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BC" w:rsidRPr="00AE0E62" w:rsidRDefault="007765BC" w:rsidP="007765B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0E62">
        <w:rPr>
          <w:rFonts w:ascii="Times New Roman" w:hAnsi="Times New Roman"/>
          <w:b/>
          <w:bCs/>
          <w:noProof/>
          <w:kern w:val="32"/>
          <w:sz w:val="28"/>
          <w:szCs w:val="28"/>
        </w:rPr>
        <w:drawing>
          <wp:inline distT="0" distB="0" distL="0" distR="0">
            <wp:extent cx="491490" cy="60388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5BC" w:rsidRPr="00A40004" w:rsidRDefault="00A40004" w:rsidP="007765B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УПРАВЛЕНИЕ ОБРАЗОВАНИЯ </w:t>
      </w:r>
      <w:r w:rsidR="007765BC" w:rsidRPr="00A40004">
        <w:rPr>
          <w:rFonts w:ascii="Times New Roman" w:hAnsi="Times New Roman"/>
          <w:b/>
          <w:bCs/>
          <w:sz w:val="25"/>
          <w:szCs w:val="25"/>
        </w:rPr>
        <w:t>АДМИНИСТРАЦИИ</w:t>
      </w:r>
    </w:p>
    <w:p w:rsidR="007765BC" w:rsidRPr="00A40004" w:rsidRDefault="007765BC" w:rsidP="007765BC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5"/>
          <w:szCs w:val="25"/>
        </w:rPr>
      </w:pPr>
      <w:r w:rsidRPr="00A40004">
        <w:rPr>
          <w:rFonts w:ascii="Times New Roman" w:hAnsi="Times New Roman"/>
          <w:b/>
          <w:bCs/>
          <w:sz w:val="25"/>
          <w:szCs w:val="25"/>
        </w:rPr>
        <w:t>КОПЕЙСКОГО ГОРОДСКОГО ОКРУГА ЧЕЛЯБИНСКОЙ ОБЛАСТИ</w:t>
      </w:r>
    </w:p>
    <w:p w:rsidR="007765BC" w:rsidRPr="00AE0E62" w:rsidRDefault="007765BC" w:rsidP="007765BC">
      <w:pPr>
        <w:tabs>
          <w:tab w:val="left" w:pos="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765BC" w:rsidRPr="00392539" w:rsidRDefault="00A40004" w:rsidP="007765BC">
      <w:pPr>
        <w:tabs>
          <w:tab w:val="left" w:pos="0"/>
        </w:tabs>
        <w:ind w:left="-567"/>
        <w:jc w:val="center"/>
        <w:rPr>
          <w:rFonts w:ascii="Times New Roman" w:hAnsi="Times New Roman" w:cs="Times New Roman"/>
          <w:sz w:val="30"/>
          <w:szCs w:val="30"/>
        </w:rPr>
      </w:pPr>
      <w:r w:rsidRPr="00392539">
        <w:rPr>
          <w:rFonts w:ascii="Times New Roman" w:hAnsi="Times New Roman"/>
          <w:b/>
          <w:caps/>
          <w:sz w:val="30"/>
          <w:szCs w:val="30"/>
        </w:rPr>
        <w:t>П р и к а 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729"/>
      </w:tblGrid>
      <w:tr w:rsidR="007765BC" w:rsidRPr="002A6F72" w:rsidTr="00F40275">
        <w:tc>
          <w:tcPr>
            <w:tcW w:w="5211" w:type="dxa"/>
            <w:shd w:val="clear" w:color="auto" w:fill="FFFFFF" w:themeFill="background1"/>
          </w:tcPr>
          <w:p w:rsidR="007765BC" w:rsidRPr="002A6F72" w:rsidRDefault="00392539" w:rsidP="0004212F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974E32" w:rsidRPr="002A6F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декабря </w:t>
            </w:r>
            <w:r w:rsidR="001F271F" w:rsidRPr="002A6F7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E054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974E32" w:rsidRPr="002A6F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765BC" w:rsidRPr="002A6F7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227C2F" w:rsidRPr="002A6F7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11" w:type="dxa"/>
            <w:shd w:val="clear" w:color="auto" w:fill="FFFFFF" w:themeFill="background1"/>
          </w:tcPr>
          <w:p w:rsidR="007765BC" w:rsidRPr="002A6F72" w:rsidRDefault="00DD1C1F" w:rsidP="000421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F7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r w:rsidR="007765BC" w:rsidRPr="002A6F7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74E32" w:rsidRPr="002A6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2539">
              <w:rPr>
                <w:rFonts w:ascii="Times New Roman" w:hAnsi="Times New Roman" w:cs="Times New Roman"/>
                <w:sz w:val="26"/>
                <w:szCs w:val="26"/>
              </w:rPr>
              <w:t>1408</w:t>
            </w:r>
          </w:p>
        </w:tc>
      </w:tr>
    </w:tbl>
    <w:p w:rsidR="007765BC" w:rsidRPr="002A6F72" w:rsidRDefault="007765BC" w:rsidP="001B3E7E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7765BC" w:rsidRPr="002A6F72" w:rsidRDefault="007765BC" w:rsidP="00DD1C1F">
      <w:pPr>
        <w:tabs>
          <w:tab w:val="left" w:pos="0"/>
        </w:tabs>
        <w:spacing w:after="0"/>
        <w:ind w:right="45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F72">
        <w:rPr>
          <w:rFonts w:ascii="Times New Roman" w:eastAsia="Times New Roman" w:hAnsi="Times New Roman" w:cs="Times New Roman"/>
          <w:sz w:val="26"/>
          <w:szCs w:val="26"/>
        </w:rPr>
        <w:t>О результатах проведения мониторинга</w:t>
      </w:r>
      <w:r w:rsidR="00DD1C1F" w:rsidRPr="002A6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174E" w:rsidRPr="002A6F72">
        <w:rPr>
          <w:rFonts w:ascii="Times New Roman" w:eastAsia="Times New Roman" w:hAnsi="Times New Roman" w:cs="Times New Roman"/>
          <w:sz w:val="26"/>
          <w:szCs w:val="26"/>
        </w:rPr>
        <w:t xml:space="preserve">учёта рекомендаций </w:t>
      </w:r>
      <w:r w:rsidR="00251D8D">
        <w:rPr>
          <w:rFonts w:ascii="Times New Roman" w:eastAsia="Times New Roman" w:hAnsi="Times New Roman" w:cs="Times New Roman"/>
          <w:sz w:val="26"/>
          <w:szCs w:val="26"/>
        </w:rPr>
        <w:t>Т</w:t>
      </w:r>
      <w:r w:rsidR="004A4128" w:rsidRPr="002A6F72">
        <w:rPr>
          <w:rFonts w:ascii="Times New Roman" w:eastAsia="Times New Roman" w:hAnsi="Times New Roman" w:cs="Times New Roman"/>
          <w:sz w:val="26"/>
          <w:szCs w:val="26"/>
        </w:rPr>
        <w:t>ПМПК по созданию</w:t>
      </w:r>
      <w:r w:rsidR="00DD1C1F" w:rsidRPr="002A6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4128" w:rsidRPr="002A6F72">
        <w:rPr>
          <w:rFonts w:ascii="Times New Roman" w:eastAsia="Times New Roman" w:hAnsi="Times New Roman" w:cs="Times New Roman"/>
          <w:sz w:val="26"/>
          <w:szCs w:val="26"/>
        </w:rPr>
        <w:t>условий для обучения и воспитания детей</w:t>
      </w:r>
      <w:r w:rsidR="00867EBD">
        <w:rPr>
          <w:rFonts w:ascii="Times New Roman" w:eastAsia="Times New Roman" w:hAnsi="Times New Roman" w:cs="Times New Roman"/>
          <w:sz w:val="26"/>
          <w:szCs w:val="26"/>
        </w:rPr>
        <w:t xml:space="preserve"> с ОВЗ</w:t>
      </w:r>
      <w:r w:rsidR="004A4128" w:rsidRPr="002A6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1BF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51D8D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</w:t>
      </w:r>
      <w:r w:rsidR="004A4128" w:rsidRPr="002A6F72">
        <w:rPr>
          <w:rFonts w:ascii="Times New Roman" w:eastAsia="Times New Roman" w:hAnsi="Times New Roman" w:cs="Times New Roman"/>
          <w:sz w:val="26"/>
          <w:szCs w:val="26"/>
        </w:rPr>
        <w:t>организац</w:t>
      </w:r>
      <w:r w:rsidR="00DB1BFB">
        <w:rPr>
          <w:rFonts w:ascii="Times New Roman" w:eastAsia="Times New Roman" w:hAnsi="Times New Roman" w:cs="Times New Roman"/>
          <w:sz w:val="26"/>
          <w:szCs w:val="26"/>
        </w:rPr>
        <w:t xml:space="preserve">иях </w:t>
      </w:r>
      <w:r w:rsidR="00A40004" w:rsidRPr="002A6F72">
        <w:rPr>
          <w:rFonts w:ascii="Times New Roman" w:eastAsia="Times New Roman" w:hAnsi="Times New Roman" w:cs="Times New Roman"/>
          <w:sz w:val="26"/>
          <w:szCs w:val="26"/>
        </w:rPr>
        <w:t xml:space="preserve">Копейского городского округа </w:t>
      </w:r>
    </w:p>
    <w:p w:rsidR="00A40004" w:rsidRPr="002A6F72" w:rsidRDefault="007765BC" w:rsidP="00A4000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6F72">
        <w:rPr>
          <w:rFonts w:ascii="Times New Roman" w:hAnsi="Times New Roman" w:cs="Times New Roman"/>
          <w:sz w:val="26"/>
          <w:szCs w:val="26"/>
        </w:rPr>
        <w:tab/>
      </w:r>
    </w:p>
    <w:p w:rsidR="00DD1C1F" w:rsidRPr="002A6F72" w:rsidRDefault="00EB42AD" w:rsidP="00DD1C1F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F72">
        <w:rPr>
          <w:rFonts w:ascii="Times New Roman" w:eastAsia="Times New Roman" w:hAnsi="Times New Roman" w:cs="Times New Roman"/>
          <w:sz w:val="26"/>
          <w:szCs w:val="26"/>
        </w:rPr>
        <w:tab/>
      </w:r>
      <w:r w:rsidR="004A4128" w:rsidRPr="002A6F72">
        <w:rPr>
          <w:rFonts w:ascii="Times New Roman" w:eastAsia="Times New Roman" w:hAnsi="Times New Roman" w:cs="Times New Roman"/>
          <w:sz w:val="26"/>
          <w:szCs w:val="26"/>
        </w:rPr>
        <w:t>На основании приказ</w:t>
      </w:r>
      <w:r w:rsidR="0004212F" w:rsidRPr="002A6F7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F271F" w:rsidRPr="002A6F72">
        <w:rPr>
          <w:rFonts w:ascii="Times New Roman" w:eastAsia="Times New Roman" w:hAnsi="Times New Roman" w:cs="Times New Roman"/>
          <w:sz w:val="26"/>
          <w:szCs w:val="26"/>
        </w:rPr>
        <w:t xml:space="preserve"> управления образования администрации </w:t>
      </w:r>
      <w:r w:rsidR="00A40004" w:rsidRPr="002A6F72">
        <w:rPr>
          <w:rFonts w:ascii="Times New Roman" w:eastAsia="Times New Roman" w:hAnsi="Times New Roman" w:cs="Times New Roman"/>
          <w:sz w:val="26"/>
          <w:szCs w:val="26"/>
        </w:rPr>
        <w:t>Копейского городского округа</w:t>
      </w:r>
      <w:r w:rsidR="00DD1C1F" w:rsidRPr="002A6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1BFB">
        <w:rPr>
          <w:rFonts w:ascii="Times New Roman" w:eastAsia="Times New Roman" w:hAnsi="Times New Roman" w:cs="Times New Roman"/>
          <w:sz w:val="26"/>
          <w:szCs w:val="26"/>
        </w:rPr>
        <w:t>от 16.09.2021</w:t>
      </w:r>
      <w:r w:rsidR="004A4128" w:rsidRPr="002A6F72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DB1BFB">
        <w:rPr>
          <w:rFonts w:ascii="Times New Roman" w:eastAsia="Times New Roman" w:hAnsi="Times New Roman" w:cs="Times New Roman"/>
          <w:sz w:val="26"/>
          <w:szCs w:val="26"/>
        </w:rPr>
        <w:t>985</w:t>
      </w:r>
      <w:r w:rsidR="00DD1C1F" w:rsidRPr="002A6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65BC" w:rsidRPr="002A6F7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A4128" w:rsidRPr="002A6F72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мониторинга учёта рекомендаций территориальной психолого-медико-педагогической комиссии по созданию условий для обучения и воспитания детей </w:t>
      </w:r>
      <w:r w:rsidR="0004212F" w:rsidRPr="002A6F72">
        <w:rPr>
          <w:rFonts w:ascii="Times New Roman" w:eastAsia="Times New Roman" w:hAnsi="Times New Roman" w:cs="Times New Roman"/>
          <w:sz w:val="26"/>
          <w:szCs w:val="26"/>
        </w:rPr>
        <w:t xml:space="preserve">с ограниченными возможностями здоровья </w:t>
      </w:r>
      <w:r w:rsidR="004A4128" w:rsidRPr="002A6F72">
        <w:rPr>
          <w:rFonts w:ascii="Times New Roman" w:eastAsia="Times New Roman" w:hAnsi="Times New Roman" w:cs="Times New Roman"/>
          <w:sz w:val="26"/>
          <w:szCs w:val="26"/>
        </w:rPr>
        <w:t xml:space="preserve">в образовательных организациях Копейского городского округа» </w:t>
      </w:r>
      <w:r w:rsidR="00A40004" w:rsidRPr="002A6F72">
        <w:rPr>
          <w:rFonts w:ascii="Times New Roman" w:eastAsia="Times New Roman" w:hAnsi="Times New Roman" w:cs="Times New Roman"/>
          <w:sz w:val="26"/>
          <w:szCs w:val="26"/>
        </w:rPr>
        <w:t xml:space="preserve">(далее – мониторинг </w:t>
      </w:r>
      <w:r w:rsidR="004A4128" w:rsidRPr="002A6F72">
        <w:rPr>
          <w:rFonts w:ascii="Times New Roman" w:eastAsia="Times New Roman" w:hAnsi="Times New Roman" w:cs="Times New Roman"/>
          <w:sz w:val="26"/>
          <w:szCs w:val="26"/>
        </w:rPr>
        <w:t>по созданию условий для детей с ОВЗ</w:t>
      </w:r>
      <w:r w:rsidR="00A40004" w:rsidRPr="002A6F72">
        <w:rPr>
          <w:rFonts w:ascii="Times New Roman" w:eastAsia="Times New Roman" w:hAnsi="Times New Roman" w:cs="Times New Roman"/>
          <w:sz w:val="26"/>
          <w:szCs w:val="26"/>
        </w:rPr>
        <w:t>)</w:t>
      </w:r>
      <w:r w:rsidR="00DD1C1F" w:rsidRPr="002A6F72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1F2C84">
        <w:rPr>
          <w:rFonts w:ascii="Times New Roman" w:eastAsia="Times New Roman" w:hAnsi="Times New Roman" w:cs="Times New Roman"/>
          <w:sz w:val="26"/>
          <w:szCs w:val="26"/>
        </w:rPr>
        <w:t>22.11</w:t>
      </w:r>
      <w:r w:rsidR="00DD1C1F" w:rsidRPr="002A6F72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1F2C84">
        <w:rPr>
          <w:rFonts w:ascii="Times New Roman" w:eastAsia="Times New Roman" w:hAnsi="Times New Roman" w:cs="Times New Roman"/>
          <w:sz w:val="26"/>
          <w:szCs w:val="26"/>
        </w:rPr>
        <w:t>22</w:t>
      </w:r>
      <w:r w:rsidR="00DD1C1F" w:rsidRPr="002A6F7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1F2C84">
        <w:rPr>
          <w:rFonts w:ascii="Times New Roman" w:eastAsia="Times New Roman" w:hAnsi="Times New Roman" w:cs="Times New Roman"/>
          <w:sz w:val="26"/>
          <w:szCs w:val="26"/>
        </w:rPr>
        <w:t>07.12</w:t>
      </w:r>
      <w:r w:rsidR="00DD1C1F" w:rsidRPr="002A6F72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1F2C84">
        <w:rPr>
          <w:rFonts w:ascii="Times New Roman" w:eastAsia="Times New Roman" w:hAnsi="Times New Roman" w:cs="Times New Roman"/>
          <w:sz w:val="26"/>
          <w:szCs w:val="26"/>
        </w:rPr>
        <w:t>22</w:t>
      </w:r>
      <w:r w:rsidR="00DD1C1F" w:rsidRPr="002A6F72">
        <w:rPr>
          <w:rFonts w:ascii="Times New Roman" w:eastAsia="Times New Roman" w:hAnsi="Times New Roman" w:cs="Times New Roman"/>
          <w:sz w:val="26"/>
          <w:szCs w:val="26"/>
        </w:rPr>
        <w:t xml:space="preserve"> г. проведен</w:t>
      </w:r>
      <w:r w:rsidR="003925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2539" w:rsidRPr="00392539">
        <w:rPr>
          <w:rFonts w:ascii="Times New Roman" w:eastAsia="Times New Roman" w:hAnsi="Times New Roman" w:cs="Times New Roman"/>
          <w:sz w:val="26"/>
          <w:szCs w:val="26"/>
        </w:rPr>
        <w:t>мониторинг учёта рекомендаций территориальной психолого-медико-педагогической комиссии по созданию условий для обучения и воспитания детей с ограниченными возможностями здоровья в образовательных организациях Копейского городского округа</w:t>
      </w:r>
      <w:r w:rsidR="00392539">
        <w:rPr>
          <w:rFonts w:ascii="Times New Roman" w:eastAsia="Times New Roman" w:hAnsi="Times New Roman" w:cs="Times New Roman"/>
          <w:sz w:val="26"/>
          <w:szCs w:val="26"/>
        </w:rPr>
        <w:t xml:space="preserve"> (далее – мониторинг)</w:t>
      </w:r>
    </w:p>
    <w:p w:rsidR="00DD1C1F" w:rsidRPr="002A6F72" w:rsidRDefault="00DD1C1F" w:rsidP="00DD1C1F">
      <w:pPr>
        <w:tabs>
          <w:tab w:val="left" w:pos="0"/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F72">
        <w:rPr>
          <w:rFonts w:ascii="Times New Roman" w:eastAsia="Times New Roman" w:hAnsi="Times New Roman" w:cs="Times New Roman"/>
          <w:sz w:val="26"/>
          <w:szCs w:val="26"/>
        </w:rPr>
        <w:t>На основании результат</w:t>
      </w:r>
      <w:r w:rsidR="00D51FC9" w:rsidRPr="002A6F72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A6F72">
        <w:rPr>
          <w:rFonts w:ascii="Times New Roman" w:eastAsia="Times New Roman" w:hAnsi="Times New Roman" w:cs="Times New Roman"/>
          <w:sz w:val="26"/>
          <w:szCs w:val="26"/>
        </w:rPr>
        <w:t xml:space="preserve"> мониторинга (приложени</w:t>
      </w:r>
      <w:r w:rsidR="00D51FC9" w:rsidRPr="002A6F7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4212F" w:rsidRPr="002A6F72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7765BC" w:rsidRPr="002A6F72" w:rsidRDefault="007765BC" w:rsidP="00392539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F72">
        <w:rPr>
          <w:rFonts w:ascii="Times New Roman" w:hAnsi="Times New Roman" w:cs="Times New Roman"/>
          <w:sz w:val="26"/>
          <w:szCs w:val="26"/>
        </w:rPr>
        <w:tab/>
      </w:r>
      <w:r w:rsidRPr="002A6F72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7765BC" w:rsidRPr="002A6F72" w:rsidRDefault="001C1C4E" w:rsidP="008528DE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F72">
        <w:rPr>
          <w:rFonts w:ascii="Times New Roman" w:eastAsia="Times New Roman" w:hAnsi="Times New Roman" w:cs="Times New Roman"/>
          <w:sz w:val="26"/>
          <w:szCs w:val="26"/>
        </w:rPr>
        <w:t>Начальникам отдел</w:t>
      </w:r>
      <w:r w:rsidR="003E058D" w:rsidRPr="002A6F72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A6F72">
        <w:rPr>
          <w:rFonts w:ascii="Times New Roman" w:eastAsia="Times New Roman" w:hAnsi="Times New Roman" w:cs="Times New Roman"/>
          <w:sz w:val="26"/>
          <w:szCs w:val="26"/>
        </w:rPr>
        <w:t xml:space="preserve"> дошкольного образования (Худякова Е.М.)  и начального, основного и среднего общего образования (Хлынина М.Н.) </w:t>
      </w:r>
      <w:r w:rsidR="008528DE" w:rsidRPr="002A6F72">
        <w:rPr>
          <w:rFonts w:ascii="Times New Roman" w:eastAsia="Times New Roman" w:hAnsi="Times New Roman" w:cs="Times New Roman"/>
          <w:sz w:val="26"/>
          <w:szCs w:val="26"/>
        </w:rPr>
        <w:t>продолжить работу по созданию специальных условий для получения образования обучающимися с ограниченными возможностями здоровья</w:t>
      </w:r>
      <w:r w:rsidR="001318D7" w:rsidRPr="002A6F72">
        <w:rPr>
          <w:rFonts w:ascii="Times New Roman" w:eastAsia="Times New Roman" w:hAnsi="Times New Roman" w:cs="Times New Roman"/>
          <w:sz w:val="26"/>
          <w:szCs w:val="26"/>
        </w:rPr>
        <w:t xml:space="preserve"> в образовательных организациях Копейского городского округа.</w:t>
      </w:r>
    </w:p>
    <w:p w:rsidR="008528DE" w:rsidRPr="002A6F72" w:rsidRDefault="001C1C4E" w:rsidP="008528DE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F72">
        <w:rPr>
          <w:rFonts w:ascii="Times New Roman" w:eastAsia="Times New Roman" w:hAnsi="Times New Roman" w:cs="Times New Roman"/>
          <w:sz w:val="26"/>
          <w:szCs w:val="26"/>
        </w:rPr>
        <w:t>Муниципальному учреждению «</w:t>
      </w:r>
      <w:r w:rsidR="008B46FB" w:rsidRPr="002A6F72">
        <w:rPr>
          <w:rFonts w:ascii="Times New Roman" w:eastAsia="Times New Roman" w:hAnsi="Times New Roman" w:cs="Times New Roman"/>
          <w:sz w:val="26"/>
          <w:szCs w:val="26"/>
        </w:rPr>
        <w:t>Центр психолого-педагогической, медицинской и социальной помощи</w:t>
      </w:r>
      <w:r w:rsidRPr="002A6F7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8B46FB" w:rsidRPr="002A6F72">
        <w:rPr>
          <w:rFonts w:ascii="Times New Roman" w:eastAsia="Times New Roman" w:hAnsi="Times New Roman" w:cs="Times New Roman"/>
          <w:sz w:val="26"/>
          <w:szCs w:val="26"/>
        </w:rPr>
        <w:t xml:space="preserve">Копейского городского округа Челябинской области </w:t>
      </w:r>
      <w:r w:rsidR="000B32C9" w:rsidRPr="002A6F72">
        <w:rPr>
          <w:rFonts w:ascii="Times New Roman" w:eastAsia="Times New Roman" w:hAnsi="Times New Roman" w:cs="Times New Roman"/>
          <w:sz w:val="26"/>
          <w:szCs w:val="26"/>
        </w:rPr>
        <w:t xml:space="preserve">(далее – МУ ЦППМС) </w:t>
      </w:r>
      <w:r w:rsidRPr="002A6F72">
        <w:rPr>
          <w:rFonts w:ascii="Times New Roman" w:eastAsia="Times New Roman" w:hAnsi="Times New Roman" w:cs="Times New Roman"/>
          <w:sz w:val="26"/>
          <w:szCs w:val="26"/>
        </w:rPr>
        <w:t>(Ж</w:t>
      </w:r>
      <w:r w:rsidR="008B46FB" w:rsidRPr="002A6F72">
        <w:rPr>
          <w:rFonts w:ascii="Times New Roman" w:eastAsia="Times New Roman" w:hAnsi="Times New Roman" w:cs="Times New Roman"/>
          <w:sz w:val="26"/>
          <w:szCs w:val="26"/>
        </w:rPr>
        <w:t>илина Л.Г</w:t>
      </w:r>
      <w:r w:rsidRPr="002A6F72">
        <w:rPr>
          <w:rFonts w:ascii="Times New Roman" w:eastAsia="Times New Roman" w:hAnsi="Times New Roman" w:cs="Times New Roman"/>
          <w:sz w:val="26"/>
          <w:szCs w:val="26"/>
        </w:rPr>
        <w:t xml:space="preserve">.) </w:t>
      </w:r>
      <w:r w:rsidR="008528DE" w:rsidRPr="002A6F72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:rsidR="008528DE" w:rsidRPr="002A6F72" w:rsidRDefault="008528DE" w:rsidP="00392539">
      <w:pPr>
        <w:pStyle w:val="a4"/>
        <w:numPr>
          <w:ilvl w:val="1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F72">
        <w:rPr>
          <w:rFonts w:ascii="Times New Roman" w:eastAsia="Times New Roman" w:hAnsi="Times New Roman" w:cs="Times New Roman"/>
          <w:sz w:val="26"/>
          <w:szCs w:val="26"/>
        </w:rPr>
        <w:t xml:space="preserve">оказание </w:t>
      </w:r>
      <w:r w:rsidR="008B46FB" w:rsidRPr="002A6F72">
        <w:rPr>
          <w:rFonts w:ascii="Times New Roman" w:eastAsia="Times New Roman" w:hAnsi="Times New Roman" w:cs="Times New Roman"/>
          <w:sz w:val="26"/>
          <w:szCs w:val="26"/>
        </w:rPr>
        <w:t>помощ</w:t>
      </w:r>
      <w:r w:rsidRPr="002A6F7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B46FB" w:rsidRPr="002A6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6F72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образовательным </w:t>
      </w:r>
      <w:r w:rsidR="008B46FB" w:rsidRPr="002A6F72">
        <w:rPr>
          <w:rFonts w:ascii="Times New Roman" w:eastAsia="Times New Roman" w:hAnsi="Times New Roman" w:cs="Times New Roman"/>
          <w:sz w:val="26"/>
          <w:szCs w:val="26"/>
        </w:rPr>
        <w:t>организациям</w:t>
      </w:r>
      <w:r w:rsidRPr="002A6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46FB" w:rsidRPr="002A6F72">
        <w:rPr>
          <w:rFonts w:ascii="Times New Roman" w:eastAsia="Times New Roman" w:hAnsi="Times New Roman" w:cs="Times New Roman"/>
          <w:sz w:val="26"/>
          <w:szCs w:val="26"/>
        </w:rPr>
        <w:t>по вопросам реализации основных общеобразовательных программ, об</w:t>
      </w:r>
      <w:r w:rsidRPr="002A6F72">
        <w:rPr>
          <w:rFonts w:ascii="Times New Roman" w:eastAsia="Times New Roman" w:hAnsi="Times New Roman" w:cs="Times New Roman"/>
          <w:sz w:val="26"/>
          <w:szCs w:val="26"/>
        </w:rPr>
        <w:t>учения и воспитания обучающихся</w:t>
      </w:r>
      <w:r w:rsidR="008C1646" w:rsidRPr="002A6F72">
        <w:rPr>
          <w:rFonts w:ascii="Times New Roman" w:eastAsia="Times New Roman" w:hAnsi="Times New Roman" w:cs="Times New Roman"/>
          <w:sz w:val="26"/>
          <w:szCs w:val="26"/>
        </w:rPr>
        <w:t xml:space="preserve">, в том числе </w:t>
      </w:r>
      <w:r w:rsidR="008B46FB" w:rsidRPr="002A6F72">
        <w:rPr>
          <w:rFonts w:ascii="Times New Roman" w:eastAsia="Times New Roman" w:hAnsi="Times New Roman" w:cs="Times New Roman"/>
          <w:sz w:val="26"/>
          <w:szCs w:val="26"/>
        </w:rPr>
        <w:t>психолого-педагогическое сопровождение реализации основных общеобразовательных программ</w:t>
      </w:r>
      <w:r w:rsidRPr="002A6F72">
        <w:rPr>
          <w:rFonts w:ascii="Times New Roman" w:eastAsia="Times New Roman" w:hAnsi="Times New Roman" w:cs="Times New Roman"/>
          <w:sz w:val="26"/>
          <w:szCs w:val="26"/>
        </w:rPr>
        <w:t>;</w:t>
      </w:r>
      <w:r w:rsidR="008B46FB" w:rsidRPr="002A6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B46FB" w:rsidRPr="002A6F72" w:rsidRDefault="008B46FB" w:rsidP="004B0D84">
      <w:pPr>
        <w:pStyle w:val="a4"/>
        <w:numPr>
          <w:ilvl w:val="1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F72">
        <w:rPr>
          <w:rFonts w:ascii="Times New Roman" w:eastAsia="Times New Roman" w:hAnsi="Times New Roman" w:cs="Times New Roman"/>
          <w:sz w:val="26"/>
          <w:szCs w:val="26"/>
        </w:rPr>
        <w:lastRenderedPageBreak/>
        <w:t>методическ</w:t>
      </w:r>
      <w:r w:rsidR="008528DE" w:rsidRPr="002A6F72">
        <w:rPr>
          <w:rFonts w:ascii="Times New Roman" w:eastAsia="Times New Roman" w:hAnsi="Times New Roman" w:cs="Times New Roman"/>
          <w:sz w:val="26"/>
          <w:szCs w:val="26"/>
        </w:rPr>
        <w:t>ое</w:t>
      </w:r>
      <w:r w:rsidRPr="002A6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28DE" w:rsidRPr="002A6F72">
        <w:rPr>
          <w:rFonts w:ascii="Times New Roman" w:eastAsia="Times New Roman" w:hAnsi="Times New Roman" w:cs="Times New Roman"/>
          <w:sz w:val="26"/>
          <w:szCs w:val="26"/>
        </w:rPr>
        <w:t>сопровождение</w:t>
      </w:r>
      <w:r w:rsidR="008C1646" w:rsidRPr="002A6F72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образовательных организаций</w:t>
      </w:r>
      <w:r w:rsidR="008528DE" w:rsidRPr="002A6F72"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 w:rsidRPr="002A6F72">
        <w:rPr>
          <w:rFonts w:ascii="Times New Roman" w:eastAsia="Times New Roman" w:hAnsi="Times New Roman" w:cs="Times New Roman"/>
          <w:sz w:val="26"/>
          <w:szCs w:val="26"/>
        </w:rPr>
        <w:t>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</w:t>
      </w:r>
      <w:r w:rsidR="0039253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318D7" w:rsidRPr="004B0D84" w:rsidRDefault="004B0D84" w:rsidP="00392539">
      <w:pPr>
        <w:pStyle w:val="a4"/>
        <w:numPr>
          <w:ilvl w:val="1"/>
          <w:numId w:val="1"/>
        </w:numPr>
        <w:tabs>
          <w:tab w:val="left" w:pos="0"/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251D8D" w:rsidRPr="004B0D84">
        <w:rPr>
          <w:rFonts w:ascii="Times New Roman" w:eastAsia="Times New Roman" w:hAnsi="Times New Roman" w:cs="Times New Roman"/>
          <w:sz w:val="26"/>
          <w:szCs w:val="26"/>
        </w:rPr>
        <w:t xml:space="preserve">жегодное </w:t>
      </w:r>
      <w:r w:rsidR="001318D7" w:rsidRPr="004B0D84">
        <w:rPr>
          <w:rFonts w:ascii="Times New Roman" w:eastAsia="Times New Roman" w:hAnsi="Times New Roman" w:cs="Times New Roman"/>
          <w:sz w:val="26"/>
          <w:szCs w:val="26"/>
        </w:rPr>
        <w:t xml:space="preserve">проведение мониторинга </w:t>
      </w:r>
      <w:r w:rsidR="00251D8D" w:rsidRPr="004B0D84">
        <w:rPr>
          <w:rFonts w:ascii="Times New Roman" w:eastAsia="Times New Roman" w:hAnsi="Times New Roman" w:cs="Times New Roman"/>
          <w:sz w:val="26"/>
          <w:szCs w:val="26"/>
        </w:rPr>
        <w:t>учёта рекомендаций территориальной психолого-медико-педагогической комиссии по созданию условий для обучения и воспитания детей с ограниченными возможностями здоровья в образовательных организациях Копейского городского округа</w:t>
      </w:r>
      <w:r w:rsidR="0039253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9256F" w:rsidRPr="002A6F72" w:rsidRDefault="004B0D84" w:rsidP="00392539">
      <w:pPr>
        <w:pStyle w:val="a4"/>
        <w:numPr>
          <w:ilvl w:val="1"/>
          <w:numId w:val="1"/>
        </w:numPr>
        <w:tabs>
          <w:tab w:val="left" w:pos="0"/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09256F">
        <w:rPr>
          <w:rFonts w:ascii="Times New Roman" w:eastAsia="Times New Roman" w:hAnsi="Times New Roman" w:cs="Times New Roman"/>
          <w:sz w:val="26"/>
          <w:szCs w:val="26"/>
        </w:rPr>
        <w:t>ровести тематическую проверку деятельности психолого-педагогических консилиумов и оснащенност</w:t>
      </w:r>
      <w:r w:rsidR="0039253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9256F">
        <w:rPr>
          <w:rFonts w:ascii="Times New Roman" w:eastAsia="Times New Roman" w:hAnsi="Times New Roman" w:cs="Times New Roman"/>
          <w:sz w:val="26"/>
          <w:szCs w:val="26"/>
        </w:rPr>
        <w:t xml:space="preserve"> кабинетов специалистов службы сопровождения в МДОУ №№ </w:t>
      </w:r>
      <w:r w:rsidR="00D80DEF">
        <w:rPr>
          <w:rFonts w:ascii="Times New Roman" w:eastAsia="Times New Roman" w:hAnsi="Times New Roman" w:cs="Times New Roman"/>
          <w:sz w:val="26"/>
          <w:szCs w:val="26"/>
        </w:rPr>
        <w:t>24, 27</w:t>
      </w:r>
      <w:r w:rsidR="001C6EB2">
        <w:rPr>
          <w:rFonts w:ascii="Times New Roman" w:eastAsia="Times New Roman" w:hAnsi="Times New Roman" w:cs="Times New Roman"/>
          <w:sz w:val="26"/>
          <w:szCs w:val="26"/>
        </w:rPr>
        <w:t>, 51</w:t>
      </w:r>
      <w:r w:rsidR="0009256F">
        <w:rPr>
          <w:rFonts w:ascii="Times New Roman" w:eastAsia="Times New Roman" w:hAnsi="Times New Roman" w:cs="Times New Roman"/>
          <w:sz w:val="26"/>
          <w:szCs w:val="26"/>
        </w:rPr>
        <w:t xml:space="preserve"> и МОУ СОШ №№ </w:t>
      </w:r>
      <w:r w:rsidR="00D80DEF">
        <w:rPr>
          <w:rFonts w:ascii="Times New Roman" w:eastAsia="Times New Roman" w:hAnsi="Times New Roman" w:cs="Times New Roman"/>
          <w:sz w:val="26"/>
          <w:szCs w:val="26"/>
        </w:rPr>
        <w:t>2</w:t>
      </w:r>
      <w:r w:rsidR="0009256F">
        <w:rPr>
          <w:rFonts w:ascii="Times New Roman" w:eastAsia="Times New Roman" w:hAnsi="Times New Roman" w:cs="Times New Roman"/>
          <w:sz w:val="26"/>
          <w:szCs w:val="26"/>
        </w:rPr>
        <w:t xml:space="preserve">1, </w:t>
      </w:r>
      <w:r w:rsidR="00D80DEF">
        <w:rPr>
          <w:rFonts w:ascii="Times New Roman" w:eastAsia="Times New Roman" w:hAnsi="Times New Roman" w:cs="Times New Roman"/>
          <w:sz w:val="26"/>
          <w:szCs w:val="26"/>
        </w:rPr>
        <w:t>42, 43</w:t>
      </w:r>
      <w:r w:rsidR="004D6902">
        <w:rPr>
          <w:rFonts w:ascii="Times New Roman" w:eastAsia="Times New Roman" w:hAnsi="Times New Roman" w:cs="Times New Roman"/>
          <w:sz w:val="26"/>
          <w:szCs w:val="26"/>
        </w:rPr>
        <w:t>, 6</w:t>
      </w:r>
      <w:r w:rsidR="0009256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634A" w:rsidRPr="00392539" w:rsidRDefault="004620CD" w:rsidP="00392539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539">
        <w:rPr>
          <w:rFonts w:ascii="Times New Roman" w:eastAsia="Times New Roman" w:hAnsi="Times New Roman" w:cs="Times New Roman"/>
          <w:sz w:val="26"/>
          <w:szCs w:val="26"/>
        </w:rPr>
        <w:t>Руководителям образовательных организаций</w:t>
      </w:r>
      <w:r w:rsidR="00392539" w:rsidRPr="003925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174E" w:rsidRPr="00392539">
        <w:rPr>
          <w:rFonts w:ascii="Times New Roman" w:eastAsia="Times New Roman" w:hAnsi="Times New Roman" w:cs="Times New Roman"/>
          <w:sz w:val="26"/>
          <w:szCs w:val="26"/>
        </w:rPr>
        <w:t xml:space="preserve">создать </w:t>
      </w:r>
      <w:r w:rsidR="001318D7" w:rsidRPr="00392539">
        <w:rPr>
          <w:rFonts w:ascii="Times New Roman" w:eastAsia="Times New Roman" w:hAnsi="Times New Roman" w:cs="Times New Roman"/>
          <w:sz w:val="26"/>
          <w:szCs w:val="26"/>
        </w:rPr>
        <w:t>специальные условия для получения образования обучающимися с огран</w:t>
      </w:r>
      <w:r w:rsidR="0009256F" w:rsidRPr="00392539">
        <w:rPr>
          <w:rFonts w:ascii="Times New Roman" w:eastAsia="Times New Roman" w:hAnsi="Times New Roman" w:cs="Times New Roman"/>
          <w:sz w:val="26"/>
          <w:szCs w:val="26"/>
        </w:rPr>
        <w:t xml:space="preserve">иченными возможностями здоровья </w:t>
      </w:r>
      <w:r w:rsidR="001318D7" w:rsidRPr="00392539">
        <w:rPr>
          <w:rFonts w:ascii="Times New Roman" w:eastAsia="Times New Roman" w:hAnsi="Times New Roman" w:cs="Times New Roman"/>
          <w:sz w:val="26"/>
          <w:szCs w:val="26"/>
        </w:rPr>
        <w:t>с учетом</w:t>
      </w:r>
      <w:r w:rsidR="0025174E" w:rsidRPr="00392539">
        <w:rPr>
          <w:rFonts w:ascii="Times New Roman" w:eastAsia="Times New Roman" w:hAnsi="Times New Roman" w:cs="Times New Roman"/>
          <w:sz w:val="26"/>
          <w:szCs w:val="26"/>
        </w:rPr>
        <w:t xml:space="preserve"> рекомендаци</w:t>
      </w:r>
      <w:r w:rsidR="001318D7" w:rsidRPr="00392539">
        <w:rPr>
          <w:rFonts w:ascii="Times New Roman" w:eastAsia="Times New Roman" w:hAnsi="Times New Roman" w:cs="Times New Roman"/>
          <w:sz w:val="26"/>
          <w:szCs w:val="26"/>
        </w:rPr>
        <w:t>й</w:t>
      </w:r>
      <w:r w:rsidR="0025174E" w:rsidRPr="00392539">
        <w:rPr>
          <w:rFonts w:ascii="Times New Roman" w:eastAsia="Times New Roman" w:hAnsi="Times New Roman" w:cs="Times New Roman"/>
          <w:sz w:val="26"/>
          <w:szCs w:val="26"/>
        </w:rPr>
        <w:t xml:space="preserve"> ПМПК и результатами мониторинга</w:t>
      </w:r>
      <w:r w:rsidR="003925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72F7" w:rsidRPr="004B0D84" w:rsidRDefault="00392539" w:rsidP="007A4FAF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Руководителям МОУ СОШ № 1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., Рубцова О.А.), № 4 (Глазова И.Ю.), № 5 (Погорелова Т.А), № 6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Подорванова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Е.Ю.), № 7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Яшуков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В.И.), № 9 (Евсеева А.О.), № 15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Пересыпкина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Л.А.), № 23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Леман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Н.В.), № 32 (Тарасова О.А.), № 42 (Прокопьева О.А.), № 44 (Типушков С.В.), № 45 (Ильина Е.П.), № 47 (Штырова Н.Н.), № 48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Рупицева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С.В.), № 49 (Валеева А.М.) обеспечить </w:t>
      </w:r>
      <w:r w:rsidR="004B0D84" w:rsidRPr="004B0D84">
        <w:rPr>
          <w:rFonts w:ascii="Times New Roman" w:eastAsia="Times New Roman" w:hAnsi="Times New Roman" w:cs="Times New Roman"/>
          <w:sz w:val="26"/>
          <w:szCs w:val="26"/>
        </w:rPr>
        <w:t>разме</w:t>
      </w:r>
      <w:r>
        <w:rPr>
          <w:rFonts w:ascii="Times New Roman" w:eastAsia="Times New Roman" w:hAnsi="Times New Roman" w:cs="Times New Roman"/>
          <w:sz w:val="26"/>
          <w:szCs w:val="26"/>
        </w:rPr>
        <w:t>щение</w:t>
      </w:r>
      <w:r w:rsidR="004B0D84" w:rsidRPr="004B0D84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организации</w:t>
      </w:r>
      <w:r w:rsidR="004B0D84" w:rsidRPr="004B0D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адаптированные основные образовательные программы</w:t>
      </w:r>
      <w:r w:rsidR="00DF72F7" w:rsidRPr="004B0D84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рекомендациями ПМПК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DF72F7" w:rsidRPr="004B0D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0D84" w:rsidRPr="004B0D84">
        <w:rPr>
          <w:rFonts w:ascii="Times New Roman" w:eastAsia="Times New Roman" w:hAnsi="Times New Roman" w:cs="Times New Roman"/>
          <w:sz w:val="26"/>
          <w:szCs w:val="26"/>
        </w:rPr>
        <w:t>направить ссылку на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траницу сайта в МУ ЦППМСП на электронный </w:t>
      </w:r>
      <w:r w:rsidR="004B0D84" w:rsidRPr="004B0D84">
        <w:rPr>
          <w:rFonts w:ascii="Times New Roman" w:eastAsia="Times New Roman" w:hAnsi="Times New Roman" w:cs="Times New Roman"/>
          <w:sz w:val="26"/>
          <w:szCs w:val="26"/>
        </w:rPr>
        <w:t xml:space="preserve">адрес: sdik_kgo@mail.ru </w:t>
      </w:r>
      <w:r w:rsidR="00DF72F7" w:rsidRPr="004B0D84">
        <w:rPr>
          <w:rFonts w:ascii="Times New Roman" w:eastAsia="Times New Roman" w:hAnsi="Times New Roman" w:cs="Times New Roman"/>
          <w:sz w:val="26"/>
          <w:szCs w:val="26"/>
        </w:rPr>
        <w:t xml:space="preserve"> в срок до 01.02.2023 года</w:t>
      </w:r>
      <w:r w:rsidR="007A4FA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765BC" w:rsidRPr="002A6F72" w:rsidRDefault="007765BC" w:rsidP="004B0D84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F72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приказа возложить на заместителя начальника управ</w:t>
      </w:r>
      <w:r w:rsidR="0083724C" w:rsidRPr="002A6F72">
        <w:rPr>
          <w:rFonts w:ascii="Times New Roman" w:eastAsia="Times New Roman" w:hAnsi="Times New Roman" w:cs="Times New Roman"/>
          <w:sz w:val="26"/>
          <w:szCs w:val="26"/>
        </w:rPr>
        <w:t>ления образования Штеркель</w:t>
      </w:r>
      <w:r w:rsidR="005F3410" w:rsidRPr="002A6F72">
        <w:rPr>
          <w:rFonts w:ascii="Times New Roman" w:eastAsia="Times New Roman" w:hAnsi="Times New Roman" w:cs="Times New Roman"/>
          <w:sz w:val="26"/>
          <w:szCs w:val="26"/>
        </w:rPr>
        <w:t xml:space="preserve"> И.А.</w:t>
      </w:r>
    </w:p>
    <w:p w:rsidR="007765BC" w:rsidRPr="002A6F72" w:rsidRDefault="007765BC" w:rsidP="00A4000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463F" w:rsidRPr="002A6F72" w:rsidRDefault="000D463F" w:rsidP="00A4000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3410" w:rsidRPr="002A6F72" w:rsidRDefault="005F3410" w:rsidP="005F3410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F72"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управления образования               </w:t>
      </w:r>
      <w:r w:rsidR="00974E32" w:rsidRPr="002A6F72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2A6F72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2A6F72">
        <w:rPr>
          <w:rFonts w:ascii="Times New Roman" w:eastAsia="Times New Roman" w:hAnsi="Times New Roman" w:cs="Times New Roman"/>
          <w:sz w:val="26"/>
          <w:szCs w:val="26"/>
        </w:rPr>
        <w:t xml:space="preserve"> А.А. Ангеловский</w:t>
      </w:r>
    </w:p>
    <w:p w:rsidR="005F3410" w:rsidRPr="002A6F72" w:rsidRDefault="005F3410" w:rsidP="005F3410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25174E" w:rsidRPr="00FA013B" w:rsidRDefault="005F3410" w:rsidP="00251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2A6F72">
        <w:rPr>
          <w:rFonts w:ascii="Times New Roman" w:hAnsi="Times New Roman" w:cs="Times New Roman"/>
          <w:sz w:val="26"/>
          <w:szCs w:val="26"/>
        </w:rPr>
        <w:br w:type="page"/>
      </w:r>
      <w:r w:rsidR="0004212F" w:rsidRPr="00FA013B">
        <w:rPr>
          <w:rFonts w:ascii="Times New Roman" w:hAnsi="Times New Roman" w:cs="Times New Roman"/>
          <w:sz w:val="24"/>
          <w:szCs w:val="26"/>
        </w:rPr>
        <w:t xml:space="preserve">Приложение </w:t>
      </w:r>
    </w:p>
    <w:p w:rsidR="0025174E" w:rsidRPr="00FA013B" w:rsidRDefault="0025174E" w:rsidP="00251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FA013B">
        <w:rPr>
          <w:rFonts w:ascii="Times New Roman" w:hAnsi="Times New Roman" w:cs="Times New Roman"/>
          <w:sz w:val="24"/>
          <w:szCs w:val="26"/>
        </w:rPr>
        <w:t>к приказу управления образования</w:t>
      </w:r>
    </w:p>
    <w:p w:rsidR="0025174E" w:rsidRPr="00FA013B" w:rsidRDefault="0025174E" w:rsidP="00251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FA013B">
        <w:rPr>
          <w:rFonts w:ascii="Times New Roman" w:hAnsi="Times New Roman" w:cs="Times New Roman"/>
          <w:sz w:val="24"/>
          <w:szCs w:val="26"/>
        </w:rPr>
        <w:t>от</w:t>
      </w:r>
      <w:r w:rsidR="00D57E20">
        <w:rPr>
          <w:rFonts w:ascii="Times New Roman" w:hAnsi="Times New Roman" w:cs="Times New Roman"/>
          <w:sz w:val="24"/>
          <w:szCs w:val="26"/>
        </w:rPr>
        <w:t xml:space="preserve"> 15</w:t>
      </w:r>
      <w:r w:rsidR="00974E32" w:rsidRPr="00FA013B">
        <w:rPr>
          <w:rFonts w:ascii="Times New Roman" w:hAnsi="Times New Roman" w:cs="Times New Roman"/>
          <w:sz w:val="24"/>
          <w:szCs w:val="26"/>
        </w:rPr>
        <w:t xml:space="preserve"> декабря</w:t>
      </w:r>
      <w:r w:rsidRPr="00FA013B">
        <w:rPr>
          <w:rFonts w:ascii="Times New Roman" w:hAnsi="Times New Roman" w:cs="Times New Roman"/>
          <w:sz w:val="24"/>
          <w:szCs w:val="26"/>
        </w:rPr>
        <w:t xml:space="preserve"> 20</w:t>
      </w:r>
      <w:r w:rsidR="00094EF3">
        <w:rPr>
          <w:rFonts w:ascii="Times New Roman" w:hAnsi="Times New Roman" w:cs="Times New Roman"/>
          <w:sz w:val="24"/>
          <w:szCs w:val="26"/>
        </w:rPr>
        <w:t>22</w:t>
      </w:r>
      <w:r w:rsidRPr="00FA013B">
        <w:rPr>
          <w:rFonts w:ascii="Times New Roman" w:hAnsi="Times New Roman" w:cs="Times New Roman"/>
          <w:sz w:val="24"/>
          <w:szCs w:val="26"/>
        </w:rPr>
        <w:t xml:space="preserve"> г. №</w:t>
      </w:r>
      <w:r w:rsidR="00974E32" w:rsidRPr="00FA013B">
        <w:rPr>
          <w:rFonts w:ascii="Times New Roman" w:hAnsi="Times New Roman" w:cs="Times New Roman"/>
          <w:sz w:val="24"/>
          <w:szCs w:val="26"/>
        </w:rPr>
        <w:t xml:space="preserve"> </w:t>
      </w:r>
      <w:r w:rsidR="00D57E20">
        <w:rPr>
          <w:rFonts w:ascii="Times New Roman" w:hAnsi="Times New Roman" w:cs="Times New Roman"/>
          <w:sz w:val="24"/>
          <w:szCs w:val="26"/>
        </w:rPr>
        <w:t>1408</w:t>
      </w:r>
    </w:p>
    <w:p w:rsidR="00FA013B" w:rsidRDefault="00FA013B" w:rsidP="00FA013B">
      <w:pPr>
        <w:spacing w:after="0" w:line="240" w:lineRule="auto"/>
        <w:jc w:val="right"/>
        <w:rPr>
          <w:sz w:val="20"/>
        </w:rPr>
      </w:pPr>
    </w:p>
    <w:p w:rsidR="007A4FAF" w:rsidRPr="00AB4F93" w:rsidRDefault="007A4FAF" w:rsidP="007A4FAF">
      <w:pPr>
        <w:spacing w:after="0"/>
        <w:jc w:val="center"/>
        <w:rPr>
          <w:rFonts w:ascii="Times New Roman" w:hAnsi="Times New Roman"/>
          <w:sz w:val="24"/>
          <w:szCs w:val="26"/>
        </w:rPr>
      </w:pPr>
      <w:r w:rsidRPr="00AB4F93">
        <w:rPr>
          <w:rFonts w:ascii="Times New Roman" w:hAnsi="Times New Roman"/>
          <w:sz w:val="24"/>
          <w:szCs w:val="26"/>
        </w:rPr>
        <w:t xml:space="preserve">Справка </w:t>
      </w:r>
    </w:p>
    <w:p w:rsidR="007A4FAF" w:rsidRPr="00AB4F93" w:rsidRDefault="007A4FAF" w:rsidP="007A4FAF">
      <w:pPr>
        <w:spacing w:after="0"/>
        <w:jc w:val="center"/>
        <w:rPr>
          <w:rFonts w:ascii="Times New Roman" w:hAnsi="Times New Roman"/>
          <w:sz w:val="24"/>
          <w:szCs w:val="26"/>
        </w:rPr>
      </w:pPr>
      <w:r w:rsidRPr="00AB4F93">
        <w:rPr>
          <w:rFonts w:ascii="Times New Roman" w:hAnsi="Times New Roman"/>
          <w:sz w:val="24"/>
          <w:szCs w:val="26"/>
        </w:rPr>
        <w:t>по результатам мониторинга по созданию условий для детей с ОВЗ</w:t>
      </w:r>
    </w:p>
    <w:p w:rsidR="007A4FAF" w:rsidRPr="00AB4F93" w:rsidRDefault="007A4FAF" w:rsidP="007A4FAF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</w:p>
    <w:p w:rsidR="007A4FAF" w:rsidRPr="00AB4F93" w:rsidRDefault="007A4FAF" w:rsidP="007A4FA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6"/>
        </w:rPr>
      </w:pPr>
      <w:r w:rsidRPr="00AB4F93">
        <w:rPr>
          <w:rFonts w:ascii="Times New Roman" w:hAnsi="Times New Roman"/>
          <w:b/>
          <w:sz w:val="24"/>
          <w:szCs w:val="26"/>
        </w:rPr>
        <w:t xml:space="preserve">Цель мониторинга: </w:t>
      </w:r>
      <w:r w:rsidRPr="00AB4F93">
        <w:rPr>
          <w:rFonts w:ascii="Times New Roman" w:hAnsi="Times New Roman"/>
          <w:sz w:val="24"/>
          <w:szCs w:val="26"/>
        </w:rPr>
        <w:t xml:space="preserve">учет </w:t>
      </w:r>
      <w:r>
        <w:rPr>
          <w:rFonts w:ascii="Times New Roman" w:hAnsi="Times New Roman"/>
          <w:sz w:val="24"/>
          <w:szCs w:val="26"/>
        </w:rPr>
        <w:t>образовательными организациями, реализующими программы дошкольного образования, начального общего и основного общего образования,</w:t>
      </w:r>
      <w:r w:rsidRPr="00AB4F93">
        <w:rPr>
          <w:rFonts w:ascii="Times New Roman" w:hAnsi="Times New Roman"/>
          <w:sz w:val="24"/>
          <w:szCs w:val="26"/>
        </w:rPr>
        <w:t xml:space="preserve"> рекомендаций ПМПК по созданию условий для детей с ОВЗ.</w:t>
      </w:r>
    </w:p>
    <w:p w:rsidR="007A4FAF" w:rsidRPr="00AB4F93" w:rsidRDefault="007A4FAF" w:rsidP="007A4FA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6"/>
        </w:rPr>
      </w:pPr>
      <w:r w:rsidRPr="00AB4F93">
        <w:rPr>
          <w:rFonts w:ascii="Times New Roman" w:hAnsi="Times New Roman"/>
          <w:b/>
          <w:sz w:val="24"/>
          <w:szCs w:val="26"/>
        </w:rPr>
        <w:t xml:space="preserve">Форма мониторинга: </w:t>
      </w:r>
      <w:r w:rsidRPr="00AB4F93">
        <w:rPr>
          <w:rFonts w:ascii="Times New Roman" w:hAnsi="Times New Roman"/>
          <w:sz w:val="24"/>
          <w:szCs w:val="26"/>
        </w:rPr>
        <w:t>изучение документации образовательной организации, собеседование с ответственными за организацию мониторинга в образовательной организации.</w:t>
      </w:r>
    </w:p>
    <w:p w:rsidR="007A4FAF" w:rsidRPr="00AB4F93" w:rsidRDefault="007A4FAF" w:rsidP="007A4FA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6"/>
        </w:rPr>
      </w:pPr>
      <w:r w:rsidRPr="00AB4F93">
        <w:rPr>
          <w:rFonts w:ascii="Times New Roman" w:hAnsi="Times New Roman"/>
          <w:b/>
          <w:sz w:val="24"/>
          <w:szCs w:val="26"/>
        </w:rPr>
        <w:t>Сроки проведения мониторинга:</w:t>
      </w:r>
      <w:r w:rsidRPr="00AB4F93">
        <w:rPr>
          <w:rFonts w:ascii="Times New Roman" w:hAnsi="Times New Roman"/>
          <w:sz w:val="24"/>
          <w:szCs w:val="26"/>
        </w:rPr>
        <w:t xml:space="preserve"> с </w:t>
      </w:r>
      <w:r w:rsidR="001F2C84">
        <w:rPr>
          <w:rFonts w:ascii="Times New Roman" w:hAnsi="Times New Roman"/>
          <w:sz w:val="24"/>
          <w:szCs w:val="26"/>
        </w:rPr>
        <w:t>22.11</w:t>
      </w:r>
      <w:r w:rsidRPr="00AB4F93">
        <w:rPr>
          <w:rFonts w:ascii="Times New Roman" w:hAnsi="Times New Roman"/>
          <w:sz w:val="24"/>
          <w:szCs w:val="26"/>
        </w:rPr>
        <w:t>.20</w:t>
      </w:r>
      <w:r w:rsidR="001F2C84">
        <w:rPr>
          <w:rFonts w:ascii="Times New Roman" w:hAnsi="Times New Roman"/>
          <w:sz w:val="24"/>
          <w:szCs w:val="26"/>
        </w:rPr>
        <w:t>22</w:t>
      </w:r>
      <w:r w:rsidRPr="00AB4F93">
        <w:rPr>
          <w:rFonts w:ascii="Times New Roman" w:hAnsi="Times New Roman"/>
          <w:sz w:val="24"/>
          <w:szCs w:val="26"/>
        </w:rPr>
        <w:t xml:space="preserve"> г. по </w:t>
      </w:r>
      <w:r w:rsidR="001F2C84">
        <w:rPr>
          <w:rFonts w:ascii="Times New Roman" w:hAnsi="Times New Roman"/>
          <w:sz w:val="24"/>
          <w:szCs w:val="26"/>
        </w:rPr>
        <w:t>07.12.2022</w:t>
      </w:r>
      <w:r w:rsidRPr="00AB4F93">
        <w:rPr>
          <w:rFonts w:ascii="Times New Roman" w:hAnsi="Times New Roman"/>
          <w:sz w:val="24"/>
          <w:szCs w:val="26"/>
        </w:rPr>
        <w:t xml:space="preserve"> г.</w:t>
      </w:r>
    </w:p>
    <w:p w:rsidR="007A4FAF" w:rsidRPr="00AB4F93" w:rsidRDefault="007A4FAF" w:rsidP="007A4FA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6"/>
        </w:rPr>
      </w:pPr>
      <w:r w:rsidRPr="00AB4F93">
        <w:rPr>
          <w:rFonts w:ascii="Times New Roman" w:hAnsi="Times New Roman"/>
          <w:b/>
          <w:sz w:val="24"/>
          <w:szCs w:val="26"/>
        </w:rPr>
        <w:t xml:space="preserve">Основание проведения мониторинга: </w:t>
      </w:r>
      <w:r w:rsidRPr="00AB4F93">
        <w:rPr>
          <w:rFonts w:ascii="Times New Roman" w:hAnsi="Times New Roman"/>
          <w:sz w:val="24"/>
          <w:szCs w:val="26"/>
        </w:rPr>
        <w:t>приказ управления образования администрации Копейского городского округа от</w:t>
      </w:r>
      <w:r>
        <w:rPr>
          <w:rFonts w:ascii="Times New Roman" w:hAnsi="Times New Roman"/>
          <w:sz w:val="24"/>
          <w:szCs w:val="26"/>
        </w:rPr>
        <w:t xml:space="preserve"> 30.09.2022</w:t>
      </w:r>
      <w:r w:rsidRPr="00AB4F93">
        <w:rPr>
          <w:rFonts w:ascii="Times New Roman" w:hAnsi="Times New Roman"/>
          <w:sz w:val="24"/>
          <w:szCs w:val="26"/>
        </w:rPr>
        <w:t xml:space="preserve"> г. № </w:t>
      </w:r>
      <w:r>
        <w:rPr>
          <w:rFonts w:ascii="Times New Roman" w:hAnsi="Times New Roman"/>
          <w:sz w:val="24"/>
          <w:szCs w:val="26"/>
        </w:rPr>
        <w:t>1036</w:t>
      </w:r>
      <w:r w:rsidRPr="00AB4F93">
        <w:rPr>
          <w:rFonts w:ascii="Times New Roman" w:hAnsi="Times New Roman"/>
          <w:sz w:val="24"/>
          <w:szCs w:val="26"/>
        </w:rPr>
        <w:t xml:space="preserve"> «О проведении мониторинга учёта рекомендаций психолого-медико-педагогической комиссии по созданию условий для обучения и воспитания детей</w:t>
      </w:r>
      <w:r>
        <w:rPr>
          <w:rFonts w:ascii="Times New Roman" w:hAnsi="Times New Roman"/>
          <w:sz w:val="24"/>
          <w:szCs w:val="26"/>
        </w:rPr>
        <w:t xml:space="preserve"> с ограниченными возможностями здоровья</w:t>
      </w:r>
      <w:r w:rsidRPr="00AB4F93">
        <w:rPr>
          <w:rFonts w:ascii="Times New Roman" w:hAnsi="Times New Roman"/>
          <w:sz w:val="24"/>
          <w:szCs w:val="26"/>
        </w:rPr>
        <w:t xml:space="preserve"> в образовательных организациях Копейского городского округа»</w:t>
      </w:r>
    </w:p>
    <w:p w:rsidR="007A4FAF" w:rsidRPr="00AB4F93" w:rsidRDefault="007A4FAF" w:rsidP="007A4FAF">
      <w:pPr>
        <w:shd w:val="clear" w:color="auto" w:fill="FFFFFF"/>
        <w:spacing w:before="120" w:after="0"/>
        <w:ind w:firstLine="567"/>
        <w:jc w:val="both"/>
        <w:textAlignment w:val="baseline"/>
        <w:rPr>
          <w:rFonts w:ascii="Times New Roman" w:hAnsi="Times New Roman"/>
          <w:b/>
          <w:sz w:val="24"/>
          <w:szCs w:val="26"/>
        </w:rPr>
      </w:pPr>
      <w:r w:rsidRPr="00AB4F93">
        <w:rPr>
          <w:rFonts w:ascii="Times New Roman" w:hAnsi="Times New Roman"/>
          <w:b/>
          <w:sz w:val="24"/>
          <w:szCs w:val="26"/>
        </w:rPr>
        <w:t>Анализируемая информация: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>1)</w:t>
      </w:r>
      <w:r w:rsidRPr="00AB4F93">
        <w:rPr>
          <w:rFonts w:ascii="Times New Roman" w:hAnsi="Times New Roman"/>
          <w:b/>
          <w:bCs/>
          <w:sz w:val="24"/>
          <w:szCs w:val="26"/>
        </w:rPr>
        <w:tab/>
      </w:r>
      <w:r>
        <w:rPr>
          <w:rFonts w:ascii="Times New Roman" w:hAnsi="Times New Roman"/>
          <w:bCs/>
          <w:sz w:val="24"/>
          <w:szCs w:val="26"/>
        </w:rPr>
        <w:t>Т</w:t>
      </w:r>
      <w:r w:rsidRPr="00AB4F93">
        <w:rPr>
          <w:rFonts w:ascii="Times New Roman" w:hAnsi="Times New Roman"/>
          <w:bCs/>
          <w:sz w:val="24"/>
          <w:szCs w:val="26"/>
        </w:rPr>
        <w:t>абличная форма, содержащая информацию: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>- Ф.И.О. обучающегося с ОВЗ;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>- возрастная группа/класс обучения;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 xml:space="preserve">- сведения из </w:t>
      </w:r>
      <w:r w:rsidRPr="00AB4F93">
        <w:rPr>
          <w:rFonts w:ascii="Times New Roman" w:hAnsi="Times New Roman"/>
          <w:bCs/>
          <w:sz w:val="24"/>
          <w:szCs w:val="26"/>
        </w:rPr>
        <w:t>заключения ПМПК;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>- сведения из карты развития ребенка.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2) Т</w:t>
      </w:r>
      <w:r w:rsidRPr="00AB4F93">
        <w:rPr>
          <w:rFonts w:ascii="Times New Roman" w:hAnsi="Times New Roman"/>
          <w:bCs/>
          <w:sz w:val="24"/>
          <w:szCs w:val="26"/>
        </w:rPr>
        <w:t>абличная форма, содержащая информацию: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>- общее количество детей с ОВЗ;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>- выполнение рекомендаций ПМПК по созданию условий для детей с ОВЗ (в количественном и качественном соотношении);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>- причины, по которым условия не созданы или созданы частично.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3) Т</w:t>
      </w:r>
      <w:r w:rsidRPr="00AB4F93">
        <w:rPr>
          <w:rFonts w:ascii="Times New Roman" w:hAnsi="Times New Roman"/>
          <w:bCs/>
          <w:sz w:val="24"/>
          <w:szCs w:val="26"/>
        </w:rPr>
        <w:t>абличная форма, содержащая информацию: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- наименование адаптированных образовательных программ;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- ссылка на сайт ОО.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4) Заключения ПМПК.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>Проанализировав информацию</w:t>
      </w:r>
      <w:r>
        <w:rPr>
          <w:rFonts w:ascii="Times New Roman" w:hAnsi="Times New Roman"/>
          <w:bCs/>
          <w:sz w:val="24"/>
          <w:szCs w:val="26"/>
        </w:rPr>
        <w:t>,</w:t>
      </w:r>
      <w:r w:rsidRPr="00AB4F93">
        <w:rPr>
          <w:rFonts w:ascii="Times New Roman" w:hAnsi="Times New Roman"/>
          <w:bCs/>
          <w:sz w:val="24"/>
          <w:szCs w:val="26"/>
        </w:rPr>
        <w:t xml:space="preserve"> представленную </w:t>
      </w:r>
      <w:r>
        <w:rPr>
          <w:rFonts w:ascii="Times New Roman" w:hAnsi="Times New Roman"/>
          <w:bCs/>
          <w:sz w:val="24"/>
          <w:szCs w:val="26"/>
        </w:rPr>
        <w:t xml:space="preserve">образовательными </w:t>
      </w:r>
      <w:r w:rsidRPr="00AB4F93">
        <w:rPr>
          <w:rFonts w:ascii="Times New Roman" w:hAnsi="Times New Roman"/>
          <w:bCs/>
          <w:sz w:val="24"/>
          <w:szCs w:val="26"/>
        </w:rPr>
        <w:t xml:space="preserve">организациями, было </w:t>
      </w:r>
      <w:r>
        <w:rPr>
          <w:rFonts w:ascii="Times New Roman" w:hAnsi="Times New Roman"/>
          <w:bCs/>
          <w:sz w:val="24"/>
          <w:szCs w:val="26"/>
        </w:rPr>
        <w:t xml:space="preserve">выявлено </w:t>
      </w:r>
      <w:r w:rsidRPr="00AB4F93">
        <w:rPr>
          <w:rFonts w:ascii="Times New Roman" w:hAnsi="Times New Roman"/>
          <w:bCs/>
          <w:sz w:val="24"/>
          <w:szCs w:val="26"/>
        </w:rPr>
        <w:t>следующее: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6"/>
        </w:rPr>
      </w:pPr>
      <w:r w:rsidRPr="00AB4F93">
        <w:rPr>
          <w:rFonts w:ascii="Times New Roman" w:hAnsi="Times New Roman"/>
          <w:b/>
          <w:bCs/>
          <w:sz w:val="24"/>
          <w:szCs w:val="26"/>
        </w:rPr>
        <w:t>в общеобразовательных организациях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i/>
          <w:sz w:val="24"/>
          <w:szCs w:val="26"/>
        </w:rPr>
      </w:pPr>
      <w:r>
        <w:rPr>
          <w:rFonts w:ascii="Times New Roman" w:hAnsi="Times New Roman"/>
          <w:bCs/>
          <w:i/>
          <w:sz w:val="24"/>
          <w:szCs w:val="26"/>
        </w:rPr>
        <w:tab/>
      </w:r>
      <w:r w:rsidRPr="00AB4F93">
        <w:rPr>
          <w:rFonts w:ascii="Times New Roman" w:hAnsi="Times New Roman"/>
          <w:bCs/>
          <w:i/>
          <w:sz w:val="24"/>
          <w:szCs w:val="26"/>
        </w:rPr>
        <w:t>условия созданы в полном объеме: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 xml:space="preserve">- </w:t>
      </w:r>
      <w:r>
        <w:rPr>
          <w:rFonts w:ascii="Times New Roman" w:hAnsi="Times New Roman"/>
          <w:bCs/>
          <w:sz w:val="24"/>
          <w:szCs w:val="26"/>
        </w:rPr>
        <w:t xml:space="preserve">на </w:t>
      </w:r>
      <w:r w:rsidRPr="00AB4F93">
        <w:rPr>
          <w:rFonts w:ascii="Times New Roman" w:hAnsi="Times New Roman"/>
          <w:bCs/>
          <w:sz w:val="24"/>
          <w:szCs w:val="26"/>
        </w:rPr>
        <w:t xml:space="preserve">100% </w:t>
      </w:r>
      <w:r>
        <w:rPr>
          <w:rFonts w:ascii="Times New Roman" w:hAnsi="Times New Roman"/>
          <w:bCs/>
          <w:sz w:val="24"/>
          <w:szCs w:val="26"/>
        </w:rPr>
        <w:t>в СОШ №№ 44, 48;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 xml:space="preserve">- </w:t>
      </w:r>
      <w:r>
        <w:rPr>
          <w:rFonts w:ascii="Times New Roman" w:hAnsi="Times New Roman"/>
          <w:bCs/>
          <w:sz w:val="24"/>
          <w:szCs w:val="26"/>
        </w:rPr>
        <w:t>на 98 % - 86</w:t>
      </w:r>
      <w:r w:rsidRPr="00AB4F93">
        <w:rPr>
          <w:rFonts w:ascii="Times New Roman" w:hAnsi="Times New Roman"/>
          <w:bCs/>
          <w:sz w:val="24"/>
          <w:szCs w:val="26"/>
        </w:rPr>
        <w:t xml:space="preserve">% в СОШ №№ </w:t>
      </w:r>
      <w:r>
        <w:rPr>
          <w:rFonts w:ascii="Times New Roman" w:hAnsi="Times New Roman"/>
          <w:bCs/>
          <w:sz w:val="24"/>
          <w:szCs w:val="26"/>
        </w:rPr>
        <w:t>2, 4</w:t>
      </w:r>
      <w:r w:rsidRPr="00AB4F93">
        <w:rPr>
          <w:rFonts w:ascii="Times New Roman" w:hAnsi="Times New Roman"/>
          <w:bCs/>
          <w:sz w:val="24"/>
          <w:szCs w:val="26"/>
        </w:rPr>
        <w:t>;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 xml:space="preserve">- </w:t>
      </w:r>
      <w:r>
        <w:rPr>
          <w:rFonts w:ascii="Times New Roman" w:hAnsi="Times New Roman"/>
          <w:bCs/>
          <w:sz w:val="24"/>
          <w:szCs w:val="26"/>
        </w:rPr>
        <w:t xml:space="preserve">на 65% </w:t>
      </w:r>
      <w:r w:rsidRPr="00AB4F93">
        <w:rPr>
          <w:rFonts w:ascii="Times New Roman" w:hAnsi="Times New Roman"/>
          <w:bCs/>
          <w:sz w:val="24"/>
          <w:szCs w:val="26"/>
        </w:rPr>
        <w:t xml:space="preserve">в СОШ №№ </w:t>
      </w:r>
      <w:r>
        <w:rPr>
          <w:rFonts w:ascii="Times New Roman" w:hAnsi="Times New Roman"/>
          <w:bCs/>
          <w:sz w:val="24"/>
          <w:szCs w:val="26"/>
        </w:rPr>
        <w:t>24</w:t>
      </w:r>
      <w:r w:rsidRPr="00AB4F93">
        <w:rPr>
          <w:rFonts w:ascii="Times New Roman" w:hAnsi="Times New Roman"/>
          <w:bCs/>
          <w:sz w:val="24"/>
          <w:szCs w:val="26"/>
        </w:rPr>
        <w:t>;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 xml:space="preserve">- </w:t>
      </w:r>
      <w:r>
        <w:rPr>
          <w:rFonts w:ascii="Times New Roman" w:hAnsi="Times New Roman"/>
          <w:bCs/>
          <w:sz w:val="24"/>
          <w:szCs w:val="26"/>
        </w:rPr>
        <w:t>на 45% - 32</w:t>
      </w:r>
      <w:r w:rsidRPr="00AB4F93">
        <w:rPr>
          <w:rFonts w:ascii="Times New Roman" w:hAnsi="Times New Roman"/>
          <w:bCs/>
          <w:sz w:val="24"/>
          <w:szCs w:val="26"/>
        </w:rPr>
        <w:t xml:space="preserve">% в СОШ №№ </w:t>
      </w:r>
      <w:r>
        <w:rPr>
          <w:rFonts w:ascii="Times New Roman" w:hAnsi="Times New Roman"/>
          <w:bCs/>
          <w:sz w:val="24"/>
          <w:szCs w:val="26"/>
        </w:rPr>
        <w:t>15, 23, 21, НШ-ДС № 11;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 xml:space="preserve">- на 28% - 15% </w:t>
      </w:r>
      <w:r w:rsidRPr="00AB4F93">
        <w:rPr>
          <w:rFonts w:ascii="Times New Roman" w:hAnsi="Times New Roman"/>
          <w:bCs/>
          <w:sz w:val="24"/>
          <w:szCs w:val="26"/>
        </w:rPr>
        <w:t xml:space="preserve">в СОШ №№ </w:t>
      </w:r>
      <w:r>
        <w:rPr>
          <w:rFonts w:ascii="Times New Roman" w:hAnsi="Times New Roman"/>
          <w:bCs/>
          <w:sz w:val="24"/>
          <w:szCs w:val="26"/>
        </w:rPr>
        <w:t>6, 43, 13;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 xml:space="preserve">- на 11% - 6 % </w:t>
      </w:r>
      <w:r w:rsidRPr="00AB4F93">
        <w:rPr>
          <w:rFonts w:ascii="Times New Roman" w:hAnsi="Times New Roman"/>
          <w:bCs/>
          <w:sz w:val="24"/>
          <w:szCs w:val="26"/>
        </w:rPr>
        <w:t xml:space="preserve">в </w:t>
      </w:r>
      <w:proofErr w:type="spellStart"/>
      <w:r>
        <w:rPr>
          <w:rFonts w:ascii="Times New Roman" w:hAnsi="Times New Roman"/>
          <w:bCs/>
          <w:sz w:val="24"/>
          <w:szCs w:val="26"/>
        </w:rPr>
        <w:t>шк</w:t>
      </w:r>
      <w:proofErr w:type="spellEnd"/>
      <w:r>
        <w:rPr>
          <w:rFonts w:ascii="Times New Roman" w:hAnsi="Times New Roman"/>
          <w:bCs/>
          <w:sz w:val="24"/>
          <w:szCs w:val="26"/>
        </w:rPr>
        <w:t xml:space="preserve">-ин № 8, в </w:t>
      </w:r>
      <w:r w:rsidRPr="00AB4F93">
        <w:rPr>
          <w:rFonts w:ascii="Times New Roman" w:hAnsi="Times New Roman"/>
          <w:bCs/>
          <w:sz w:val="24"/>
          <w:szCs w:val="26"/>
        </w:rPr>
        <w:t xml:space="preserve">СОШ №№ </w:t>
      </w:r>
      <w:r>
        <w:rPr>
          <w:rFonts w:ascii="Times New Roman" w:hAnsi="Times New Roman"/>
          <w:bCs/>
          <w:sz w:val="24"/>
          <w:szCs w:val="26"/>
        </w:rPr>
        <w:t>42, 9;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i/>
          <w:sz w:val="24"/>
          <w:szCs w:val="26"/>
        </w:rPr>
      </w:pPr>
      <w:r>
        <w:rPr>
          <w:rFonts w:ascii="Times New Roman" w:hAnsi="Times New Roman"/>
          <w:bCs/>
          <w:i/>
          <w:sz w:val="24"/>
          <w:szCs w:val="26"/>
        </w:rPr>
        <w:tab/>
        <w:t>у</w:t>
      </w:r>
      <w:r w:rsidRPr="00AB4F93">
        <w:rPr>
          <w:rFonts w:ascii="Times New Roman" w:hAnsi="Times New Roman"/>
          <w:bCs/>
          <w:i/>
          <w:sz w:val="24"/>
          <w:szCs w:val="26"/>
        </w:rPr>
        <w:t>словия созданы частично: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 xml:space="preserve">- </w:t>
      </w:r>
      <w:r>
        <w:rPr>
          <w:rFonts w:ascii="Times New Roman" w:hAnsi="Times New Roman"/>
          <w:bCs/>
          <w:sz w:val="24"/>
          <w:szCs w:val="26"/>
        </w:rPr>
        <w:t xml:space="preserve">на </w:t>
      </w:r>
      <w:r w:rsidRPr="00AB4F93">
        <w:rPr>
          <w:rFonts w:ascii="Times New Roman" w:hAnsi="Times New Roman"/>
          <w:bCs/>
          <w:sz w:val="24"/>
          <w:szCs w:val="26"/>
        </w:rPr>
        <w:t xml:space="preserve">100% в СОШ №№ </w:t>
      </w:r>
      <w:r>
        <w:rPr>
          <w:rFonts w:ascii="Times New Roman" w:hAnsi="Times New Roman"/>
          <w:bCs/>
          <w:sz w:val="24"/>
          <w:szCs w:val="26"/>
        </w:rPr>
        <w:t>5, 7, 16, 32, 45, 47, 49</w:t>
      </w:r>
      <w:r w:rsidRPr="00AB4F93">
        <w:rPr>
          <w:rFonts w:ascii="Times New Roman" w:hAnsi="Times New Roman"/>
          <w:bCs/>
          <w:sz w:val="24"/>
          <w:szCs w:val="26"/>
        </w:rPr>
        <w:t>;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>-</w:t>
      </w:r>
      <w:r>
        <w:rPr>
          <w:rFonts w:ascii="Times New Roman" w:hAnsi="Times New Roman"/>
          <w:bCs/>
          <w:sz w:val="24"/>
          <w:szCs w:val="26"/>
        </w:rPr>
        <w:t xml:space="preserve"> на 90</w:t>
      </w:r>
      <w:r w:rsidRPr="00AB4F93">
        <w:rPr>
          <w:rFonts w:ascii="Times New Roman" w:hAnsi="Times New Roman"/>
          <w:bCs/>
          <w:sz w:val="24"/>
          <w:szCs w:val="26"/>
        </w:rPr>
        <w:t xml:space="preserve">% - </w:t>
      </w:r>
      <w:r>
        <w:rPr>
          <w:rFonts w:ascii="Times New Roman" w:hAnsi="Times New Roman"/>
          <w:bCs/>
          <w:sz w:val="24"/>
          <w:szCs w:val="26"/>
        </w:rPr>
        <w:t>85</w:t>
      </w:r>
      <w:r w:rsidRPr="00AB4F93">
        <w:rPr>
          <w:rFonts w:ascii="Times New Roman" w:hAnsi="Times New Roman"/>
          <w:bCs/>
          <w:sz w:val="24"/>
          <w:szCs w:val="26"/>
        </w:rPr>
        <w:t xml:space="preserve">% в СОШ №№ </w:t>
      </w:r>
      <w:r>
        <w:rPr>
          <w:rFonts w:ascii="Times New Roman" w:hAnsi="Times New Roman"/>
          <w:bCs/>
          <w:sz w:val="24"/>
          <w:szCs w:val="26"/>
        </w:rPr>
        <w:t>42, 1, 13,</w:t>
      </w:r>
      <w:r w:rsidRPr="006166E3">
        <w:rPr>
          <w:rFonts w:ascii="Times New Roman" w:hAnsi="Times New Roman"/>
          <w:bCs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6"/>
        </w:rPr>
        <w:t>шк</w:t>
      </w:r>
      <w:proofErr w:type="spellEnd"/>
      <w:r>
        <w:rPr>
          <w:rFonts w:ascii="Times New Roman" w:hAnsi="Times New Roman"/>
          <w:bCs/>
          <w:sz w:val="24"/>
          <w:szCs w:val="26"/>
        </w:rPr>
        <w:t>-ин № 8</w:t>
      </w:r>
      <w:r w:rsidRPr="00AB4F93">
        <w:rPr>
          <w:rFonts w:ascii="Times New Roman" w:hAnsi="Times New Roman"/>
          <w:bCs/>
          <w:sz w:val="24"/>
          <w:szCs w:val="26"/>
        </w:rPr>
        <w:t>;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 xml:space="preserve">- </w:t>
      </w:r>
      <w:r>
        <w:rPr>
          <w:rFonts w:ascii="Times New Roman" w:hAnsi="Times New Roman"/>
          <w:bCs/>
          <w:sz w:val="24"/>
          <w:szCs w:val="26"/>
        </w:rPr>
        <w:t>на 76</w:t>
      </w:r>
      <w:r w:rsidRPr="00AB4F93">
        <w:rPr>
          <w:rFonts w:ascii="Times New Roman" w:hAnsi="Times New Roman"/>
          <w:bCs/>
          <w:sz w:val="24"/>
          <w:szCs w:val="26"/>
        </w:rPr>
        <w:t xml:space="preserve">% - </w:t>
      </w:r>
      <w:r>
        <w:rPr>
          <w:rFonts w:ascii="Times New Roman" w:hAnsi="Times New Roman"/>
          <w:bCs/>
          <w:sz w:val="24"/>
          <w:szCs w:val="26"/>
        </w:rPr>
        <w:t>67</w:t>
      </w:r>
      <w:r w:rsidRPr="00AB4F93">
        <w:rPr>
          <w:rFonts w:ascii="Times New Roman" w:hAnsi="Times New Roman"/>
          <w:bCs/>
          <w:sz w:val="24"/>
          <w:szCs w:val="26"/>
        </w:rPr>
        <w:t>% в СОШ №№</w:t>
      </w:r>
      <w:r>
        <w:rPr>
          <w:rFonts w:ascii="Times New Roman" w:hAnsi="Times New Roman"/>
          <w:bCs/>
          <w:sz w:val="24"/>
          <w:szCs w:val="26"/>
        </w:rPr>
        <w:t xml:space="preserve"> 43, 6, 21, 23</w:t>
      </w:r>
      <w:r w:rsidRPr="00AB4F93">
        <w:rPr>
          <w:rFonts w:ascii="Times New Roman" w:hAnsi="Times New Roman"/>
          <w:bCs/>
          <w:sz w:val="24"/>
          <w:szCs w:val="26"/>
        </w:rPr>
        <w:t>;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 xml:space="preserve">- </w:t>
      </w:r>
      <w:r>
        <w:rPr>
          <w:rFonts w:ascii="Times New Roman" w:hAnsi="Times New Roman"/>
          <w:bCs/>
          <w:sz w:val="24"/>
          <w:szCs w:val="26"/>
        </w:rPr>
        <w:t>на 55%-35</w:t>
      </w:r>
      <w:r w:rsidRPr="00AB4F93">
        <w:rPr>
          <w:rFonts w:ascii="Times New Roman" w:hAnsi="Times New Roman"/>
          <w:bCs/>
          <w:sz w:val="24"/>
          <w:szCs w:val="26"/>
        </w:rPr>
        <w:t xml:space="preserve">% в СОШ №№ </w:t>
      </w:r>
      <w:r>
        <w:rPr>
          <w:rFonts w:ascii="Times New Roman" w:hAnsi="Times New Roman"/>
          <w:bCs/>
          <w:sz w:val="24"/>
          <w:szCs w:val="26"/>
        </w:rPr>
        <w:t>15, 24;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- на 14%</w:t>
      </w:r>
      <w:r w:rsidRPr="00AE59D2">
        <w:rPr>
          <w:rFonts w:ascii="Times New Roman" w:hAnsi="Times New Roman"/>
          <w:bCs/>
          <w:sz w:val="24"/>
          <w:szCs w:val="26"/>
        </w:rPr>
        <w:t xml:space="preserve"> </w:t>
      </w:r>
      <w:r w:rsidRPr="00AB4F93">
        <w:rPr>
          <w:rFonts w:ascii="Times New Roman" w:hAnsi="Times New Roman"/>
          <w:bCs/>
          <w:sz w:val="24"/>
          <w:szCs w:val="26"/>
        </w:rPr>
        <w:t>в СОШ №</w:t>
      </w:r>
      <w:r>
        <w:rPr>
          <w:rFonts w:ascii="Times New Roman" w:hAnsi="Times New Roman"/>
          <w:bCs/>
          <w:sz w:val="24"/>
          <w:szCs w:val="26"/>
        </w:rPr>
        <w:t xml:space="preserve"> 4;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- на 2%</w:t>
      </w:r>
      <w:r w:rsidRPr="00AE59D2">
        <w:rPr>
          <w:rFonts w:ascii="Times New Roman" w:hAnsi="Times New Roman"/>
          <w:bCs/>
          <w:sz w:val="24"/>
          <w:szCs w:val="26"/>
        </w:rPr>
        <w:t xml:space="preserve"> </w:t>
      </w:r>
      <w:r w:rsidRPr="00AB4F93">
        <w:rPr>
          <w:rFonts w:ascii="Times New Roman" w:hAnsi="Times New Roman"/>
          <w:bCs/>
          <w:sz w:val="24"/>
          <w:szCs w:val="26"/>
        </w:rPr>
        <w:t>в СОШ №</w:t>
      </w:r>
      <w:r>
        <w:rPr>
          <w:rFonts w:ascii="Times New Roman" w:hAnsi="Times New Roman"/>
          <w:bCs/>
          <w:sz w:val="24"/>
          <w:szCs w:val="26"/>
        </w:rPr>
        <w:t xml:space="preserve"> 2.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i/>
          <w:sz w:val="24"/>
          <w:szCs w:val="26"/>
        </w:rPr>
      </w:pPr>
      <w:r>
        <w:rPr>
          <w:rFonts w:ascii="Times New Roman" w:hAnsi="Times New Roman"/>
          <w:bCs/>
          <w:i/>
          <w:sz w:val="24"/>
          <w:szCs w:val="26"/>
        </w:rPr>
        <w:tab/>
        <w:t>у</w:t>
      </w:r>
      <w:r w:rsidRPr="00AE59D2">
        <w:rPr>
          <w:rFonts w:ascii="Times New Roman" w:hAnsi="Times New Roman"/>
          <w:bCs/>
          <w:i/>
          <w:sz w:val="24"/>
          <w:szCs w:val="26"/>
        </w:rPr>
        <w:t>словия не созданы:</w:t>
      </w:r>
    </w:p>
    <w:p w:rsidR="007A4FAF" w:rsidRPr="00880B5B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 xml:space="preserve">- на 32% </w:t>
      </w:r>
      <w:r w:rsidRPr="00880B5B">
        <w:rPr>
          <w:rFonts w:ascii="Times New Roman" w:hAnsi="Times New Roman"/>
          <w:bCs/>
          <w:sz w:val="24"/>
          <w:szCs w:val="26"/>
        </w:rPr>
        <w:t>в СОШ № 9</w:t>
      </w:r>
      <w:r>
        <w:rPr>
          <w:rFonts w:ascii="Times New Roman" w:hAnsi="Times New Roman"/>
          <w:bCs/>
          <w:sz w:val="24"/>
          <w:szCs w:val="26"/>
        </w:rPr>
        <w:t>;</w:t>
      </w:r>
    </w:p>
    <w:p w:rsidR="007A4FAF" w:rsidRPr="00880B5B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880B5B">
        <w:rPr>
          <w:rFonts w:ascii="Times New Roman" w:hAnsi="Times New Roman"/>
          <w:bCs/>
          <w:sz w:val="24"/>
          <w:szCs w:val="26"/>
        </w:rPr>
        <w:t>- на 1,5 % в СОШ № 6</w:t>
      </w:r>
      <w:r>
        <w:rPr>
          <w:rFonts w:ascii="Times New Roman" w:hAnsi="Times New Roman"/>
          <w:bCs/>
          <w:sz w:val="24"/>
          <w:szCs w:val="26"/>
        </w:rPr>
        <w:t>.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Cs/>
          <w:i/>
          <w:sz w:val="24"/>
          <w:szCs w:val="26"/>
        </w:rPr>
        <w:tab/>
      </w:r>
      <w:r>
        <w:rPr>
          <w:rFonts w:ascii="Times New Roman" w:hAnsi="Times New Roman"/>
          <w:b/>
          <w:bCs/>
          <w:sz w:val="24"/>
          <w:szCs w:val="26"/>
        </w:rPr>
        <w:t>в</w:t>
      </w:r>
      <w:r w:rsidRPr="00AB4F93">
        <w:rPr>
          <w:rFonts w:ascii="Times New Roman" w:hAnsi="Times New Roman"/>
          <w:b/>
          <w:bCs/>
          <w:sz w:val="24"/>
          <w:szCs w:val="26"/>
        </w:rPr>
        <w:t xml:space="preserve"> дошкольных образовательных учреждениях 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i/>
          <w:sz w:val="24"/>
          <w:szCs w:val="26"/>
        </w:rPr>
      </w:pPr>
      <w:r>
        <w:rPr>
          <w:rFonts w:ascii="Times New Roman" w:hAnsi="Times New Roman"/>
          <w:bCs/>
          <w:i/>
          <w:sz w:val="24"/>
          <w:szCs w:val="26"/>
        </w:rPr>
        <w:tab/>
        <w:t>у</w:t>
      </w:r>
      <w:r w:rsidRPr="00AB4F93">
        <w:rPr>
          <w:rFonts w:ascii="Times New Roman" w:hAnsi="Times New Roman"/>
          <w:bCs/>
          <w:i/>
          <w:sz w:val="24"/>
          <w:szCs w:val="26"/>
        </w:rPr>
        <w:t>словия созданы в полном объеме: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 xml:space="preserve">- </w:t>
      </w:r>
      <w:r>
        <w:rPr>
          <w:rFonts w:ascii="Times New Roman" w:hAnsi="Times New Roman"/>
          <w:bCs/>
          <w:sz w:val="24"/>
          <w:szCs w:val="26"/>
        </w:rPr>
        <w:t xml:space="preserve">на </w:t>
      </w:r>
      <w:r w:rsidRPr="00AB4F93">
        <w:rPr>
          <w:rFonts w:ascii="Times New Roman" w:hAnsi="Times New Roman"/>
          <w:bCs/>
          <w:sz w:val="24"/>
          <w:szCs w:val="26"/>
        </w:rPr>
        <w:t xml:space="preserve">100% в ДОУ №№ </w:t>
      </w:r>
      <w:r>
        <w:rPr>
          <w:rFonts w:ascii="Times New Roman" w:hAnsi="Times New Roman"/>
          <w:bCs/>
          <w:sz w:val="24"/>
          <w:szCs w:val="26"/>
        </w:rPr>
        <w:t xml:space="preserve">4, 5, 7, </w:t>
      </w:r>
      <w:r w:rsidRPr="00AB4F93">
        <w:rPr>
          <w:rFonts w:ascii="Times New Roman" w:hAnsi="Times New Roman"/>
          <w:bCs/>
          <w:sz w:val="24"/>
          <w:szCs w:val="26"/>
        </w:rPr>
        <w:t>8,</w:t>
      </w:r>
      <w:r>
        <w:rPr>
          <w:rFonts w:ascii="Times New Roman" w:hAnsi="Times New Roman"/>
          <w:bCs/>
          <w:sz w:val="24"/>
          <w:szCs w:val="26"/>
        </w:rPr>
        <w:t xml:space="preserve"> 9, </w:t>
      </w:r>
      <w:r w:rsidRPr="00AB4F93">
        <w:rPr>
          <w:rFonts w:ascii="Times New Roman" w:hAnsi="Times New Roman"/>
          <w:bCs/>
          <w:sz w:val="24"/>
          <w:szCs w:val="26"/>
        </w:rPr>
        <w:t xml:space="preserve">15, </w:t>
      </w:r>
      <w:r>
        <w:rPr>
          <w:rFonts w:ascii="Times New Roman" w:hAnsi="Times New Roman"/>
          <w:bCs/>
          <w:sz w:val="24"/>
          <w:szCs w:val="26"/>
        </w:rPr>
        <w:t>16, 24</w:t>
      </w:r>
      <w:r w:rsidRPr="00AB4F93">
        <w:rPr>
          <w:rFonts w:ascii="Times New Roman" w:hAnsi="Times New Roman"/>
          <w:bCs/>
          <w:sz w:val="24"/>
          <w:szCs w:val="26"/>
        </w:rPr>
        <w:t xml:space="preserve">, </w:t>
      </w:r>
      <w:r>
        <w:rPr>
          <w:rFonts w:ascii="Times New Roman" w:hAnsi="Times New Roman"/>
          <w:bCs/>
          <w:sz w:val="24"/>
          <w:szCs w:val="26"/>
        </w:rPr>
        <w:t>27</w:t>
      </w:r>
      <w:r w:rsidRPr="00AB4F93">
        <w:rPr>
          <w:rFonts w:ascii="Times New Roman" w:hAnsi="Times New Roman"/>
          <w:bCs/>
          <w:sz w:val="24"/>
          <w:szCs w:val="26"/>
        </w:rPr>
        <w:t xml:space="preserve">, </w:t>
      </w:r>
      <w:r>
        <w:rPr>
          <w:rFonts w:ascii="Times New Roman" w:hAnsi="Times New Roman"/>
          <w:bCs/>
          <w:sz w:val="24"/>
          <w:szCs w:val="26"/>
        </w:rPr>
        <w:t xml:space="preserve">31, 34, </w:t>
      </w:r>
      <w:r w:rsidRPr="00AB4F93">
        <w:rPr>
          <w:rFonts w:ascii="Times New Roman" w:hAnsi="Times New Roman"/>
          <w:bCs/>
          <w:sz w:val="24"/>
          <w:szCs w:val="26"/>
        </w:rPr>
        <w:t xml:space="preserve">39, </w:t>
      </w:r>
      <w:r>
        <w:rPr>
          <w:rFonts w:ascii="Times New Roman" w:hAnsi="Times New Roman"/>
          <w:bCs/>
          <w:sz w:val="24"/>
          <w:szCs w:val="26"/>
        </w:rPr>
        <w:t xml:space="preserve">41, </w:t>
      </w:r>
      <w:r w:rsidRPr="00AB4F93">
        <w:rPr>
          <w:rFonts w:ascii="Times New Roman" w:hAnsi="Times New Roman"/>
          <w:bCs/>
          <w:sz w:val="24"/>
          <w:szCs w:val="26"/>
        </w:rPr>
        <w:t xml:space="preserve">44, </w:t>
      </w:r>
      <w:r>
        <w:rPr>
          <w:rFonts w:ascii="Times New Roman" w:hAnsi="Times New Roman"/>
          <w:bCs/>
          <w:sz w:val="24"/>
          <w:szCs w:val="26"/>
        </w:rPr>
        <w:t>50, ДО СОШ № 2, ДО школа-интернат № 8, НШ-ДС № 11;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 xml:space="preserve">- </w:t>
      </w:r>
      <w:r>
        <w:rPr>
          <w:rFonts w:ascii="Times New Roman" w:hAnsi="Times New Roman"/>
          <w:bCs/>
          <w:sz w:val="24"/>
          <w:szCs w:val="26"/>
        </w:rPr>
        <w:t>на 98,6</w:t>
      </w:r>
      <w:r w:rsidRPr="00AB4F93">
        <w:rPr>
          <w:rFonts w:ascii="Times New Roman" w:hAnsi="Times New Roman"/>
          <w:bCs/>
          <w:sz w:val="24"/>
          <w:szCs w:val="26"/>
        </w:rPr>
        <w:t>%</w:t>
      </w:r>
      <w:r>
        <w:rPr>
          <w:rFonts w:ascii="Times New Roman" w:hAnsi="Times New Roman"/>
          <w:bCs/>
          <w:sz w:val="24"/>
          <w:szCs w:val="26"/>
        </w:rPr>
        <w:t xml:space="preserve"> - 93</w:t>
      </w:r>
      <w:r w:rsidRPr="00AB4F93">
        <w:rPr>
          <w:rFonts w:ascii="Times New Roman" w:hAnsi="Times New Roman"/>
          <w:bCs/>
          <w:sz w:val="24"/>
          <w:szCs w:val="26"/>
        </w:rPr>
        <w:t xml:space="preserve">% в ДОУ №№ </w:t>
      </w:r>
      <w:r>
        <w:rPr>
          <w:rFonts w:ascii="Times New Roman" w:hAnsi="Times New Roman"/>
          <w:bCs/>
          <w:sz w:val="24"/>
          <w:szCs w:val="26"/>
        </w:rPr>
        <w:t xml:space="preserve">52, ДО СОШ №13, 51, 40, </w:t>
      </w:r>
      <w:r w:rsidR="005964F2">
        <w:rPr>
          <w:rFonts w:ascii="Times New Roman" w:hAnsi="Times New Roman"/>
          <w:bCs/>
          <w:sz w:val="24"/>
          <w:szCs w:val="26"/>
        </w:rPr>
        <w:t xml:space="preserve">10,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6"/>
        </w:rPr>
        <w:t>47, 2, 29</w:t>
      </w:r>
      <w:r w:rsidRPr="00AB4F93">
        <w:rPr>
          <w:rFonts w:ascii="Times New Roman" w:hAnsi="Times New Roman"/>
          <w:bCs/>
          <w:sz w:val="24"/>
          <w:szCs w:val="26"/>
        </w:rPr>
        <w:t>;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 xml:space="preserve">- </w:t>
      </w:r>
      <w:r>
        <w:rPr>
          <w:rFonts w:ascii="Times New Roman" w:hAnsi="Times New Roman"/>
          <w:bCs/>
          <w:sz w:val="24"/>
          <w:szCs w:val="26"/>
        </w:rPr>
        <w:t>на 88</w:t>
      </w:r>
      <w:r w:rsidRPr="00AB4F93">
        <w:rPr>
          <w:rFonts w:ascii="Times New Roman" w:hAnsi="Times New Roman"/>
          <w:bCs/>
          <w:sz w:val="24"/>
          <w:szCs w:val="26"/>
        </w:rPr>
        <w:t xml:space="preserve">% </w:t>
      </w:r>
      <w:r>
        <w:rPr>
          <w:rFonts w:ascii="Times New Roman" w:hAnsi="Times New Roman"/>
          <w:bCs/>
          <w:sz w:val="24"/>
          <w:szCs w:val="26"/>
        </w:rPr>
        <w:t>- 83</w:t>
      </w:r>
      <w:r w:rsidRPr="00AB4F93">
        <w:rPr>
          <w:rFonts w:ascii="Times New Roman" w:hAnsi="Times New Roman"/>
          <w:bCs/>
          <w:sz w:val="24"/>
          <w:szCs w:val="26"/>
        </w:rPr>
        <w:t xml:space="preserve">% в ДОУ №№ </w:t>
      </w:r>
      <w:r>
        <w:rPr>
          <w:rFonts w:ascii="Times New Roman" w:hAnsi="Times New Roman"/>
          <w:bCs/>
          <w:sz w:val="24"/>
          <w:szCs w:val="26"/>
        </w:rPr>
        <w:t>43</w:t>
      </w:r>
      <w:r w:rsidRPr="00AB4F93">
        <w:rPr>
          <w:rFonts w:ascii="Times New Roman" w:hAnsi="Times New Roman"/>
          <w:bCs/>
          <w:sz w:val="24"/>
          <w:szCs w:val="26"/>
        </w:rPr>
        <w:t xml:space="preserve">, </w:t>
      </w:r>
      <w:r>
        <w:rPr>
          <w:rFonts w:ascii="Times New Roman" w:hAnsi="Times New Roman"/>
          <w:bCs/>
          <w:sz w:val="24"/>
          <w:szCs w:val="26"/>
        </w:rPr>
        <w:t>ДО СОШ № 4</w:t>
      </w:r>
      <w:r w:rsidRPr="00AB4F93">
        <w:rPr>
          <w:rFonts w:ascii="Times New Roman" w:hAnsi="Times New Roman"/>
          <w:bCs/>
          <w:sz w:val="24"/>
          <w:szCs w:val="26"/>
        </w:rPr>
        <w:t>;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 xml:space="preserve">- </w:t>
      </w:r>
      <w:r>
        <w:rPr>
          <w:rFonts w:ascii="Times New Roman" w:hAnsi="Times New Roman"/>
          <w:bCs/>
          <w:sz w:val="24"/>
          <w:szCs w:val="26"/>
        </w:rPr>
        <w:t>на 76</w:t>
      </w:r>
      <w:r w:rsidRPr="00AB4F93">
        <w:rPr>
          <w:rFonts w:ascii="Times New Roman" w:hAnsi="Times New Roman"/>
          <w:bCs/>
          <w:sz w:val="24"/>
          <w:szCs w:val="26"/>
        </w:rPr>
        <w:t>%</w:t>
      </w:r>
      <w:r>
        <w:rPr>
          <w:rFonts w:ascii="Times New Roman" w:hAnsi="Times New Roman"/>
          <w:bCs/>
          <w:sz w:val="24"/>
          <w:szCs w:val="26"/>
        </w:rPr>
        <w:t xml:space="preserve"> - 67%</w:t>
      </w:r>
      <w:r w:rsidRPr="00AB4F93">
        <w:rPr>
          <w:rFonts w:ascii="Times New Roman" w:hAnsi="Times New Roman"/>
          <w:bCs/>
          <w:sz w:val="24"/>
          <w:szCs w:val="26"/>
        </w:rPr>
        <w:t xml:space="preserve"> в ДОУ №№</w:t>
      </w:r>
      <w:r>
        <w:rPr>
          <w:rFonts w:ascii="Times New Roman" w:hAnsi="Times New Roman"/>
          <w:bCs/>
          <w:sz w:val="24"/>
          <w:szCs w:val="26"/>
        </w:rPr>
        <w:t xml:space="preserve"> 37, 45, 53, 36;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 xml:space="preserve">- </w:t>
      </w:r>
      <w:r>
        <w:rPr>
          <w:rFonts w:ascii="Times New Roman" w:hAnsi="Times New Roman"/>
          <w:bCs/>
          <w:sz w:val="24"/>
          <w:szCs w:val="26"/>
        </w:rPr>
        <w:t>на 58</w:t>
      </w:r>
      <w:r w:rsidRPr="00AB4F93">
        <w:rPr>
          <w:rFonts w:ascii="Times New Roman" w:hAnsi="Times New Roman"/>
          <w:bCs/>
          <w:sz w:val="24"/>
          <w:szCs w:val="26"/>
        </w:rPr>
        <w:t>%</w:t>
      </w:r>
      <w:r>
        <w:rPr>
          <w:rFonts w:ascii="Times New Roman" w:hAnsi="Times New Roman"/>
          <w:bCs/>
          <w:sz w:val="24"/>
          <w:szCs w:val="26"/>
        </w:rPr>
        <w:t xml:space="preserve"> - 57%</w:t>
      </w:r>
      <w:r w:rsidRPr="00AB4F93">
        <w:rPr>
          <w:rFonts w:ascii="Times New Roman" w:hAnsi="Times New Roman"/>
          <w:bCs/>
          <w:sz w:val="24"/>
          <w:szCs w:val="26"/>
        </w:rPr>
        <w:t xml:space="preserve"> в ДОУ №№</w:t>
      </w:r>
      <w:r>
        <w:rPr>
          <w:rFonts w:ascii="Times New Roman" w:hAnsi="Times New Roman"/>
          <w:bCs/>
          <w:sz w:val="24"/>
          <w:szCs w:val="26"/>
        </w:rPr>
        <w:t xml:space="preserve"> 35, 14.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ab/>
        <w:t>у</w:t>
      </w:r>
      <w:r>
        <w:rPr>
          <w:rFonts w:ascii="Times New Roman" w:hAnsi="Times New Roman"/>
          <w:bCs/>
          <w:i/>
          <w:sz w:val="24"/>
          <w:szCs w:val="26"/>
        </w:rPr>
        <w:t>с</w:t>
      </w:r>
      <w:r w:rsidRPr="00AB4F93">
        <w:rPr>
          <w:rFonts w:ascii="Times New Roman" w:hAnsi="Times New Roman"/>
          <w:bCs/>
          <w:i/>
          <w:sz w:val="24"/>
          <w:szCs w:val="26"/>
        </w:rPr>
        <w:t>ловия созданы частично: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>-</w:t>
      </w:r>
      <w:r>
        <w:rPr>
          <w:rFonts w:ascii="Times New Roman" w:hAnsi="Times New Roman"/>
          <w:bCs/>
          <w:sz w:val="24"/>
          <w:szCs w:val="26"/>
        </w:rPr>
        <w:t xml:space="preserve"> на </w:t>
      </w:r>
      <w:r w:rsidRPr="00AB4F93">
        <w:rPr>
          <w:rFonts w:ascii="Times New Roman" w:hAnsi="Times New Roman"/>
          <w:bCs/>
          <w:sz w:val="24"/>
          <w:szCs w:val="26"/>
        </w:rPr>
        <w:t xml:space="preserve">100% в ДОУ №№ </w:t>
      </w:r>
      <w:r>
        <w:rPr>
          <w:rFonts w:ascii="Times New Roman" w:hAnsi="Times New Roman"/>
          <w:bCs/>
          <w:sz w:val="24"/>
          <w:szCs w:val="26"/>
        </w:rPr>
        <w:t>22, 28, 48</w:t>
      </w:r>
      <w:r w:rsidRPr="00AB4F93">
        <w:rPr>
          <w:rFonts w:ascii="Times New Roman" w:hAnsi="Times New Roman"/>
          <w:bCs/>
          <w:sz w:val="24"/>
          <w:szCs w:val="26"/>
        </w:rPr>
        <w:t>;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 xml:space="preserve">- </w:t>
      </w:r>
      <w:r>
        <w:rPr>
          <w:rFonts w:ascii="Times New Roman" w:hAnsi="Times New Roman"/>
          <w:bCs/>
          <w:sz w:val="24"/>
          <w:szCs w:val="26"/>
        </w:rPr>
        <w:t>на 94</w:t>
      </w:r>
      <w:r w:rsidRPr="00AB4F93">
        <w:rPr>
          <w:rFonts w:ascii="Times New Roman" w:hAnsi="Times New Roman"/>
          <w:bCs/>
          <w:sz w:val="24"/>
          <w:szCs w:val="26"/>
        </w:rPr>
        <w:t xml:space="preserve">% </w:t>
      </w:r>
      <w:r>
        <w:rPr>
          <w:rFonts w:ascii="Times New Roman" w:hAnsi="Times New Roman"/>
          <w:bCs/>
          <w:sz w:val="24"/>
          <w:szCs w:val="26"/>
        </w:rPr>
        <w:t xml:space="preserve">в </w:t>
      </w:r>
      <w:r w:rsidRPr="00AB4F93">
        <w:rPr>
          <w:rFonts w:ascii="Times New Roman" w:hAnsi="Times New Roman"/>
          <w:bCs/>
          <w:sz w:val="24"/>
          <w:szCs w:val="26"/>
        </w:rPr>
        <w:t xml:space="preserve">ДОУ №№ </w:t>
      </w:r>
      <w:r>
        <w:rPr>
          <w:rFonts w:ascii="Times New Roman" w:hAnsi="Times New Roman"/>
          <w:bCs/>
          <w:sz w:val="24"/>
          <w:szCs w:val="26"/>
        </w:rPr>
        <w:t>18</w:t>
      </w:r>
      <w:r w:rsidRPr="00AB4F93">
        <w:rPr>
          <w:rFonts w:ascii="Times New Roman" w:hAnsi="Times New Roman"/>
          <w:bCs/>
          <w:sz w:val="24"/>
          <w:szCs w:val="26"/>
        </w:rPr>
        <w:t>;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 xml:space="preserve">- </w:t>
      </w:r>
      <w:r>
        <w:rPr>
          <w:rFonts w:ascii="Times New Roman" w:hAnsi="Times New Roman"/>
          <w:bCs/>
          <w:sz w:val="24"/>
          <w:szCs w:val="26"/>
        </w:rPr>
        <w:t>на 43</w:t>
      </w:r>
      <w:r w:rsidRPr="00AB4F93">
        <w:rPr>
          <w:rFonts w:ascii="Times New Roman" w:hAnsi="Times New Roman"/>
          <w:bCs/>
          <w:sz w:val="24"/>
          <w:szCs w:val="26"/>
        </w:rPr>
        <w:t>%</w:t>
      </w:r>
      <w:r>
        <w:rPr>
          <w:rFonts w:ascii="Times New Roman" w:hAnsi="Times New Roman"/>
          <w:bCs/>
          <w:sz w:val="24"/>
          <w:szCs w:val="26"/>
        </w:rPr>
        <w:t xml:space="preserve"> - 42%</w:t>
      </w:r>
      <w:r w:rsidRPr="00AB4F93">
        <w:rPr>
          <w:rFonts w:ascii="Times New Roman" w:hAnsi="Times New Roman"/>
          <w:bCs/>
          <w:sz w:val="24"/>
          <w:szCs w:val="26"/>
        </w:rPr>
        <w:t xml:space="preserve"> в ДОУ №№ </w:t>
      </w:r>
      <w:r>
        <w:rPr>
          <w:rFonts w:ascii="Times New Roman" w:hAnsi="Times New Roman"/>
          <w:bCs/>
          <w:sz w:val="24"/>
          <w:szCs w:val="26"/>
        </w:rPr>
        <w:t>14, 35</w:t>
      </w:r>
      <w:r w:rsidRPr="00AB4F93">
        <w:rPr>
          <w:rFonts w:ascii="Times New Roman" w:hAnsi="Times New Roman"/>
          <w:bCs/>
          <w:sz w:val="24"/>
          <w:szCs w:val="26"/>
        </w:rPr>
        <w:t>;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 xml:space="preserve">- </w:t>
      </w:r>
      <w:r>
        <w:rPr>
          <w:rFonts w:ascii="Times New Roman" w:hAnsi="Times New Roman"/>
          <w:bCs/>
          <w:sz w:val="24"/>
          <w:szCs w:val="26"/>
        </w:rPr>
        <w:t>на 33</w:t>
      </w:r>
      <w:r w:rsidRPr="00AB4F93">
        <w:rPr>
          <w:rFonts w:ascii="Times New Roman" w:hAnsi="Times New Roman"/>
          <w:bCs/>
          <w:sz w:val="24"/>
          <w:szCs w:val="26"/>
        </w:rPr>
        <w:t xml:space="preserve">% </w:t>
      </w:r>
      <w:r>
        <w:rPr>
          <w:rFonts w:ascii="Times New Roman" w:hAnsi="Times New Roman"/>
          <w:bCs/>
          <w:sz w:val="24"/>
          <w:szCs w:val="26"/>
        </w:rPr>
        <w:t>- 32</w:t>
      </w:r>
      <w:r w:rsidRPr="00AB4F93">
        <w:rPr>
          <w:rFonts w:ascii="Times New Roman" w:hAnsi="Times New Roman"/>
          <w:bCs/>
          <w:sz w:val="24"/>
          <w:szCs w:val="26"/>
        </w:rPr>
        <w:t xml:space="preserve">% в ДОУ №№ </w:t>
      </w:r>
      <w:r>
        <w:rPr>
          <w:rFonts w:ascii="Times New Roman" w:hAnsi="Times New Roman"/>
          <w:bCs/>
          <w:sz w:val="24"/>
          <w:szCs w:val="26"/>
        </w:rPr>
        <w:t>36, 53</w:t>
      </w:r>
      <w:r w:rsidRPr="00AB4F93">
        <w:rPr>
          <w:rFonts w:ascii="Times New Roman" w:hAnsi="Times New Roman"/>
          <w:bCs/>
          <w:sz w:val="24"/>
          <w:szCs w:val="26"/>
        </w:rPr>
        <w:t>;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>-</w:t>
      </w:r>
      <w:r>
        <w:rPr>
          <w:rFonts w:ascii="Times New Roman" w:hAnsi="Times New Roman"/>
          <w:bCs/>
          <w:sz w:val="24"/>
          <w:szCs w:val="26"/>
        </w:rPr>
        <w:t xml:space="preserve"> на</w:t>
      </w:r>
      <w:r w:rsidRPr="00AB4F93">
        <w:rPr>
          <w:rFonts w:ascii="Times New Roman" w:hAnsi="Times New Roman"/>
          <w:bCs/>
          <w:sz w:val="24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6"/>
        </w:rPr>
        <w:t>28% - 24</w:t>
      </w:r>
      <w:r w:rsidRPr="00AB4F93">
        <w:rPr>
          <w:rFonts w:ascii="Times New Roman" w:hAnsi="Times New Roman"/>
          <w:bCs/>
          <w:sz w:val="24"/>
          <w:szCs w:val="26"/>
        </w:rPr>
        <w:t xml:space="preserve">% в ДОУ №№ </w:t>
      </w:r>
      <w:r>
        <w:rPr>
          <w:rFonts w:ascii="Times New Roman" w:hAnsi="Times New Roman"/>
          <w:bCs/>
          <w:sz w:val="24"/>
          <w:szCs w:val="26"/>
        </w:rPr>
        <w:t>45, 37;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i/>
          <w:sz w:val="24"/>
          <w:szCs w:val="26"/>
        </w:rPr>
        <w:t xml:space="preserve">- </w:t>
      </w:r>
      <w:r>
        <w:rPr>
          <w:rFonts w:ascii="Times New Roman" w:hAnsi="Times New Roman"/>
          <w:bCs/>
          <w:sz w:val="24"/>
          <w:szCs w:val="26"/>
        </w:rPr>
        <w:t>на</w:t>
      </w:r>
      <w:r w:rsidRPr="00AB4F93">
        <w:rPr>
          <w:rFonts w:ascii="Times New Roman" w:hAnsi="Times New Roman"/>
          <w:bCs/>
          <w:sz w:val="24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6"/>
        </w:rPr>
        <w:t>17% - 12</w:t>
      </w:r>
      <w:r w:rsidRPr="00AB4F93">
        <w:rPr>
          <w:rFonts w:ascii="Times New Roman" w:hAnsi="Times New Roman"/>
          <w:bCs/>
          <w:sz w:val="24"/>
          <w:szCs w:val="26"/>
        </w:rPr>
        <w:t>% в ДО</w:t>
      </w:r>
      <w:r>
        <w:rPr>
          <w:rFonts w:ascii="Times New Roman" w:hAnsi="Times New Roman"/>
          <w:bCs/>
          <w:sz w:val="24"/>
          <w:szCs w:val="26"/>
        </w:rPr>
        <w:t xml:space="preserve"> СОШ</w:t>
      </w:r>
      <w:r w:rsidRPr="00AB4F93">
        <w:rPr>
          <w:rFonts w:ascii="Times New Roman" w:hAnsi="Times New Roman"/>
          <w:bCs/>
          <w:sz w:val="24"/>
          <w:szCs w:val="26"/>
        </w:rPr>
        <w:t xml:space="preserve"> №</w:t>
      </w:r>
      <w:r>
        <w:rPr>
          <w:rFonts w:ascii="Times New Roman" w:hAnsi="Times New Roman"/>
          <w:bCs/>
          <w:sz w:val="24"/>
          <w:szCs w:val="26"/>
        </w:rPr>
        <w:t xml:space="preserve"> 4 ДОУ </w:t>
      </w:r>
      <w:r w:rsidRPr="00AB4F93">
        <w:rPr>
          <w:rFonts w:ascii="Times New Roman" w:hAnsi="Times New Roman"/>
          <w:bCs/>
          <w:sz w:val="24"/>
          <w:szCs w:val="26"/>
        </w:rPr>
        <w:t>№</w:t>
      </w:r>
      <w:r>
        <w:rPr>
          <w:rFonts w:ascii="Times New Roman" w:hAnsi="Times New Roman"/>
          <w:bCs/>
          <w:sz w:val="24"/>
          <w:szCs w:val="26"/>
        </w:rPr>
        <w:t xml:space="preserve"> 43;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 xml:space="preserve">- на 7% - 3 % - </w:t>
      </w:r>
      <w:r w:rsidRPr="00AB4F93">
        <w:rPr>
          <w:rFonts w:ascii="Times New Roman" w:hAnsi="Times New Roman"/>
          <w:bCs/>
          <w:sz w:val="24"/>
          <w:szCs w:val="26"/>
        </w:rPr>
        <w:t>в ДОУ №№</w:t>
      </w:r>
      <w:r>
        <w:rPr>
          <w:rFonts w:ascii="Times New Roman" w:hAnsi="Times New Roman"/>
          <w:bCs/>
          <w:sz w:val="24"/>
          <w:szCs w:val="26"/>
        </w:rPr>
        <w:t xml:space="preserve"> 2, 29, 47, 10;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 xml:space="preserve">- на 2% - 1,4 % - </w:t>
      </w:r>
      <w:r w:rsidRPr="00AB4F93">
        <w:rPr>
          <w:rFonts w:ascii="Times New Roman" w:hAnsi="Times New Roman"/>
          <w:bCs/>
          <w:sz w:val="24"/>
          <w:szCs w:val="26"/>
        </w:rPr>
        <w:t>в ДОУ №№</w:t>
      </w:r>
      <w:r>
        <w:rPr>
          <w:rFonts w:ascii="Times New Roman" w:hAnsi="Times New Roman"/>
          <w:bCs/>
          <w:sz w:val="24"/>
          <w:szCs w:val="26"/>
        </w:rPr>
        <w:t xml:space="preserve"> 40, 51, ДО СОШ №13, 52;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i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ab/>
      </w:r>
      <w:r>
        <w:rPr>
          <w:rFonts w:ascii="Times New Roman" w:hAnsi="Times New Roman"/>
          <w:bCs/>
          <w:i/>
          <w:sz w:val="24"/>
          <w:szCs w:val="26"/>
        </w:rPr>
        <w:t>у</w:t>
      </w:r>
      <w:r w:rsidRPr="00AE59D2">
        <w:rPr>
          <w:rFonts w:ascii="Times New Roman" w:hAnsi="Times New Roman"/>
          <w:bCs/>
          <w:i/>
          <w:sz w:val="24"/>
          <w:szCs w:val="26"/>
        </w:rPr>
        <w:t>словия не созданы: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- на 6% - в ДОУ № 18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ab/>
        <w:t>По результатам собеседования и анализу представленной</w:t>
      </w:r>
      <w:r>
        <w:rPr>
          <w:rFonts w:ascii="Times New Roman" w:hAnsi="Times New Roman"/>
          <w:bCs/>
          <w:sz w:val="24"/>
          <w:szCs w:val="26"/>
        </w:rPr>
        <w:t xml:space="preserve"> информации можно сделать вывод</w:t>
      </w:r>
      <w:r w:rsidRPr="00AB4F93">
        <w:rPr>
          <w:rFonts w:ascii="Times New Roman" w:hAnsi="Times New Roman"/>
          <w:bCs/>
          <w:sz w:val="24"/>
          <w:szCs w:val="26"/>
        </w:rPr>
        <w:t>, что основн</w:t>
      </w:r>
      <w:r>
        <w:rPr>
          <w:rFonts w:ascii="Times New Roman" w:hAnsi="Times New Roman"/>
          <w:bCs/>
          <w:sz w:val="24"/>
          <w:szCs w:val="26"/>
        </w:rPr>
        <w:t>ой</w:t>
      </w:r>
      <w:r w:rsidRPr="00AB4F93">
        <w:rPr>
          <w:rFonts w:ascii="Times New Roman" w:hAnsi="Times New Roman"/>
          <w:bCs/>
          <w:sz w:val="24"/>
          <w:szCs w:val="26"/>
        </w:rPr>
        <w:t xml:space="preserve"> причин</w:t>
      </w:r>
      <w:r>
        <w:rPr>
          <w:rFonts w:ascii="Times New Roman" w:hAnsi="Times New Roman"/>
          <w:bCs/>
          <w:sz w:val="24"/>
          <w:szCs w:val="26"/>
        </w:rPr>
        <w:t>ой</w:t>
      </w:r>
      <w:r w:rsidRPr="00AB4F93">
        <w:rPr>
          <w:rFonts w:ascii="Times New Roman" w:hAnsi="Times New Roman"/>
          <w:bCs/>
          <w:sz w:val="24"/>
          <w:szCs w:val="26"/>
        </w:rPr>
        <w:t xml:space="preserve"> по созданию условий для детей с ОВЗ </w:t>
      </w:r>
      <w:r>
        <w:rPr>
          <w:rFonts w:ascii="Times New Roman" w:hAnsi="Times New Roman"/>
          <w:bCs/>
          <w:sz w:val="24"/>
          <w:szCs w:val="26"/>
        </w:rPr>
        <w:t xml:space="preserve">в образовательных организациях из года в год остается прежней - </w:t>
      </w:r>
      <w:r w:rsidRPr="00AB4F93">
        <w:rPr>
          <w:rFonts w:ascii="Times New Roman" w:hAnsi="Times New Roman"/>
          <w:bCs/>
          <w:sz w:val="24"/>
          <w:szCs w:val="26"/>
        </w:rPr>
        <w:t xml:space="preserve">недостаточное количество специалистов службы сопровождения для работы с детьми с ОВЗ: </w:t>
      </w:r>
      <w:r>
        <w:rPr>
          <w:rFonts w:ascii="Times New Roman" w:hAnsi="Times New Roman"/>
          <w:bCs/>
          <w:sz w:val="24"/>
          <w:szCs w:val="26"/>
        </w:rPr>
        <w:t xml:space="preserve">учителей-дефектологов, учителей-логопедов, педагогов-психологов. 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ab/>
        <w:t>Положительная динамика по созданию условий для детей с ОВЗ наблюдается в СОШ №№ 2 (98 %), в СОШ №№ 44, 48 - 100% выполнение условий.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ab/>
        <w:t xml:space="preserve">Среди ДОУ – учреждения, создающие условия для детей с ОВЗ на 100% увеличились по сравнению с прошлым годом на 14 %, в 2021 г. - 12 ДОУ – 33%, а в 2022 г. - 17 ДОУ – 47%.  По результатам мониторинга 2021 года учтены рекомендации ПМПК и созданы условия на 100% </w:t>
      </w:r>
      <w:r w:rsidRPr="009D5F5A">
        <w:rPr>
          <w:rFonts w:ascii="Times New Roman" w:hAnsi="Times New Roman"/>
          <w:bCs/>
          <w:sz w:val="24"/>
          <w:szCs w:val="26"/>
        </w:rPr>
        <w:t>в ДО СОШ № 2, ДОУ №№ 4, 7, 9, 16, 24, 27, 28, 41</w:t>
      </w:r>
      <w:r>
        <w:rPr>
          <w:rFonts w:ascii="Times New Roman" w:hAnsi="Times New Roman"/>
          <w:bCs/>
          <w:sz w:val="24"/>
          <w:szCs w:val="26"/>
        </w:rPr>
        <w:t>.</w:t>
      </w:r>
      <w:r w:rsidRPr="009D5F5A">
        <w:rPr>
          <w:rFonts w:ascii="Times New Roman" w:hAnsi="Times New Roman"/>
          <w:bCs/>
          <w:sz w:val="24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6"/>
        </w:rPr>
        <w:t xml:space="preserve">В течении 2 лет высокий уровень по созданию условий для детей с ОВЗ наблюдается в ДОУ №№ 2, 5, 8, 10, 15, 29, 31, 34, 39, 40, 44, 47, 50, 51, 52, ДО СОШ № 13.  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ab/>
        <w:t xml:space="preserve">В ДОУ №№ 5, 8, 15, 27, 31, 34, 39, 40, 44, 50, 51, 52, ДО СОШ № 13 функционирует постоянный состав специалистов службы сопровождения. 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ab/>
      </w:r>
      <w:r w:rsidRPr="00755402">
        <w:rPr>
          <w:rFonts w:ascii="Times New Roman" w:hAnsi="Times New Roman"/>
          <w:bCs/>
          <w:sz w:val="24"/>
          <w:szCs w:val="26"/>
        </w:rPr>
        <w:t xml:space="preserve">Впервые в </w:t>
      </w:r>
      <w:r>
        <w:rPr>
          <w:rFonts w:ascii="Times New Roman" w:hAnsi="Times New Roman"/>
          <w:bCs/>
          <w:sz w:val="24"/>
          <w:szCs w:val="26"/>
        </w:rPr>
        <w:t xml:space="preserve">2022 году в собеседовании </w:t>
      </w:r>
      <w:r w:rsidRPr="00755402">
        <w:rPr>
          <w:rFonts w:ascii="Times New Roman" w:hAnsi="Times New Roman"/>
          <w:bCs/>
          <w:sz w:val="24"/>
          <w:szCs w:val="26"/>
        </w:rPr>
        <w:t>участвовали МОУ школа-интернат № 8, и МОУ начальная школа – детский сад № 11</w:t>
      </w:r>
      <w:r>
        <w:rPr>
          <w:rFonts w:ascii="Times New Roman" w:hAnsi="Times New Roman"/>
          <w:bCs/>
          <w:sz w:val="24"/>
          <w:szCs w:val="26"/>
        </w:rPr>
        <w:t xml:space="preserve">. </w:t>
      </w:r>
      <w:r w:rsidRPr="006166E3">
        <w:rPr>
          <w:rFonts w:ascii="Times New Roman" w:hAnsi="Times New Roman"/>
          <w:bCs/>
          <w:sz w:val="24"/>
          <w:szCs w:val="26"/>
        </w:rPr>
        <w:t>ДО школа-интернат № 8, начальная школа – детский сад № 11 (дошкольные группы) - 100% выполнение условий для детей с ОВЗ.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2371"/>
        <w:gridCol w:w="2372"/>
        <w:gridCol w:w="2372"/>
      </w:tblGrid>
      <w:tr w:rsidR="007A4FAF" w:rsidTr="006812AA">
        <w:tc>
          <w:tcPr>
            <w:tcW w:w="9486" w:type="dxa"/>
            <w:gridSpan w:val="4"/>
          </w:tcPr>
          <w:p w:rsidR="007A4FAF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ДОУ</w:t>
            </w:r>
          </w:p>
        </w:tc>
      </w:tr>
      <w:tr w:rsidR="007A4FAF" w:rsidTr="006812AA">
        <w:tc>
          <w:tcPr>
            <w:tcW w:w="2371" w:type="dxa"/>
          </w:tcPr>
          <w:p w:rsidR="007A4FAF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Специалисты службы сопровождения</w:t>
            </w:r>
          </w:p>
        </w:tc>
        <w:tc>
          <w:tcPr>
            <w:tcW w:w="2371" w:type="dxa"/>
          </w:tcPr>
          <w:p w:rsidR="007A4FAF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Вакансии</w:t>
            </w:r>
          </w:p>
        </w:tc>
        <w:tc>
          <w:tcPr>
            <w:tcW w:w="2372" w:type="dxa"/>
          </w:tcPr>
          <w:p w:rsidR="007A4FAF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Недостаточное </w:t>
            </w:r>
          </w:p>
          <w:p w:rsidR="007A4FAF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кол-во специалистов </w:t>
            </w:r>
          </w:p>
        </w:tc>
        <w:tc>
          <w:tcPr>
            <w:tcW w:w="2372" w:type="dxa"/>
          </w:tcPr>
          <w:p w:rsidR="007A4FAF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Отсутствуют в штатном расписании </w:t>
            </w:r>
          </w:p>
        </w:tc>
      </w:tr>
      <w:tr w:rsidR="007A4FAF" w:rsidTr="006812AA">
        <w:tc>
          <w:tcPr>
            <w:tcW w:w="2371" w:type="dxa"/>
          </w:tcPr>
          <w:p w:rsidR="007A4FAF" w:rsidRDefault="007A4FAF" w:rsidP="006812AA">
            <w:pPr>
              <w:tabs>
                <w:tab w:val="left" w:pos="426"/>
              </w:tabs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Педагог-психолог</w:t>
            </w:r>
          </w:p>
        </w:tc>
        <w:tc>
          <w:tcPr>
            <w:tcW w:w="2371" w:type="dxa"/>
          </w:tcPr>
          <w:p w:rsidR="007A4FAF" w:rsidRDefault="007A4FAF" w:rsidP="006812AA">
            <w:pPr>
              <w:tabs>
                <w:tab w:val="left" w:pos="426"/>
              </w:tabs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№№ 18, 22, 28, 35, 36 (ф), 45 (ф), 48, 53 </w:t>
            </w:r>
          </w:p>
        </w:tc>
        <w:tc>
          <w:tcPr>
            <w:tcW w:w="2372" w:type="dxa"/>
          </w:tcPr>
          <w:p w:rsidR="007A4FAF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</w:p>
        </w:tc>
        <w:tc>
          <w:tcPr>
            <w:tcW w:w="2372" w:type="dxa"/>
          </w:tcPr>
          <w:p w:rsidR="007A4FAF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</w:p>
        </w:tc>
      </w:tr>
      <w:tr w:rsidR="007A4FAF" w:rsidTr="006812AA">
        <w:tc>
          <w:tcPr>
            <w:tcW w:w="2371" w:type="dxa"/>
          </w:tcPr>
          <w:p w:rsidR="007A4FAF" w:rsidRDefault="007A4FAF" w:rsidP="006812AA">
            <w:pPr>
              <w:tabs>
                <w:tab w:val="left" w:pos="426"/>
              </w:tabs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Учитель-логопед</w:t>
            </w:r>
          </w:p>
        </w:tc>
        <w:tc>
          <w:tcPr>
            <w:tcW w:w="2371" w:type="dxa"/>
          </w:tcPr>
          <w:p w:rsidR="007A4FAF" w:rsidRDefault="007A4FAF" w:rsidP="006812AA">
            <w:pPr>
              <w:tabs>
                <w:tab w:val="left" w:pos="426"/>
              </w:tabs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№№ 14, 37, 48, 53</w:t>
            </w:r>
          </w:p>
        </w:tc>
        <w:tc>
          <w:tcPr>
            <w:tcW w:w="2372" w:type="dxa"/>
          </w:tcPr>
          <w:p w:rsidR="007A4FAF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</w:p>
        </w:tc>
        <w:tc>
          <w:tcPr>
            <w:tcW w:w="2372" w:type="dxa"/>
          </w:tcPr>
          <w:p w:rsidR="007A4FAF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</w:tr>
      <w:tr w:rsidR="007A4FAF" w:rsidTr="006812AA">
        <w:tc>
          <w:tcPr>
            <w:tcW w:w="2371" w:type="dxa"/>
          </w:tcPr>
          <w:p w:rsidR="007A4FAF" w:rsidRDefault="007A4FAF" w:rsidP="006812AA">
            <w:pPr>
              <w:tabs>
                <w:tab w:val="left" w:pos="426"/>
              </w:tabs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Учитель-дефектолог</w:t>
            </w:r>
          </w:p>
        </w:tc>
        <w:tc>
          <w:tcPr>
            <w:tcW w:w="2371" w:type="dxa"/>
          </w:tcPr>
          <w:p w:rsidR="007A4FAF" w:rsidRDefault="007A4FAF" w:rsidP="006812AA">
            <w:pPr>
              <w:tabs>
                <w:tab w:val="left" w:pos="426"/>
              </w:tabs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№№ ДО СОШ № 4,  29, 43, 47</w:t>
            </w:r>
          </w:p>
        </w:tc>
        <w:tc>
          <w:tcPr>
            <w:tcW w:w="2372" w:type="dxa"/>
          </w:tcPr>
          <w:p w:rsidR="007A4FAF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</w:p>
        </w:tc>
        <w:tc>
          <w:tcPr>
            <w:tcW w:w="2372" w:type="dxa"/>
          </w:tcPr>
          <w:p w:rsidR="007A4FAF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№№ 2</w:t>
            </w:r>
          </w:p>
        </w:tc>
      </w:tr>
      <w:tr w:rsidR="007A4FAF" w:rsidTr="006812AA">
        <w:tc>
          <w:tcPr>
            <w:tcW w:w="2371" w:type="dxa"/>
          </w:tcPr>
          <w:p w:rsidR="007A4FAF" w:rsidRPr="0041209B" w:rsidRDefault="007A4FAF" w:rsidP="006812AA">
            <w:pPr>
              <w:tabs>
                <w:tab w:val="left" w:pos="426"/>
              </w:tabs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41209B">
              <w:rPr>
                <w:rFonts w:ascii="Times New Roman" w:hAnsi="Times New Roman"/>
                <w:bCs/>
                <w:sz w:val="24"/>
                <w:szCs w:val="26"/>
              </w:rPr>
              <w:t>Тифлопедагог</w:t>
            </w:r>
          </w:p>
        </w:tc>
        <w:tc>
          <w:tcPr>
            <w:tcW w:w="2371" w:type="dxa"/>
          </w:tcPr>
          <w:p w:rsidR="007A4FAF" w:rsidRPr="0041209B" w:rsidRDefault="007A4FAF" w:rsidP="006812AA">
            <w:pPr>
              <w:tabs>
                <w:tab w:val="left" w:pos="426"/>
              </w:tabs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372" w:type="dxa"/>
          </w:tcPr>
          <w:p w:rsidR="007A4FAF" w:rsidRPr="0041209B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372" w:type="dxa"/>
          </w:tcPr>
          <w:p w:rsidR="007A4FAF" w:rsidRPr="0041209B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41209B">
              <w:rPr>
                <w:rFonts w:ascii="Times New Roman" w:hAnsi="Times New Roman"/>
                <w:bCs/>
                <w:sz w:val="24"/>
                <w:szCs w:val="26"/>
              </w:rPr>
              <w:t xml:space="preserve">№№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10</w:t>
            </w:r>
          </w:p>
        </w:tc>
      </w:tr>
    </w:tbl>
    <w:p w:rsidR="007A4FAF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Вакантные должности специалистов службы сопровождения в ДО СОШ № 4, ДОУ №№ 14, 18, 22, 28, 29, 35, 36 (ф), 37, 43, 45 (ф), 47, 48, 53. Отсутствуют в штатном расписании по объективным причинам в ДОУ №№ 2, 10.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2371"/>
        <w:gridCol w:w="2372"/>
        <w:gridCol w:w="2372"/>
      </w:tblGrid>
      <w:tr w:rsidR="007A4FAF" w:rsidRPr="00AF7AE2" w:rsidTr="006812AA">
        <w:tc>
          <w:tcPr>
            <w:tcW w:w="9486" w:type="dxa"/>
            <w:gridSpan w:val="4"/>
          </w:tcPr>
          <w:p w:rsidR="007A4FAF" w:rsidRPr="00AF7AE2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 xml:space="preserve">СОШ </w:t>
            </w:r>
          </w:p>
        </w:tc>
      </w:tr>
      <w:tr w:rsidR="007A4FAF" w:rsidRPr="00AF7AE2" w:rsidTr="006812AA">
        <w:tc>
          <w:tcPr>
            <w:tcW w:w="2371" w:type="dxa"/>
          </w:tcPr>
          <w:p w:rsidR="007A4FAF" w:rsidRPr="00AF7AE2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>Специалисты службы сопровождения</w:t>
            </w:r>
          </w:p>
        </w:tc>
        <w:tc>
          <w:tcPr>
            <w:tcW w:w="2371" w:type="dxa"/>
          </w:tcPr>
          <w:p w:rsidR="007A4FAF" w:rsidRPr="00AF7AE2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>Вакансии</w:t>
            </w:r>
          </w:p>
        </w:tc>
        <w:tc>
          <w:tcPr>
            <w:tcW w:w="2372" w:type="dxa"/>
          </w:tcPr>
          <w:p w:rsidR="007A4FAF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 xml:space="preserve">Недостаточное </w:t>
            </w:r>
          </w:p>
          <w:p w:rsidR="007A4FAF" w:rsidRPr="00AF7AE2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 xml:space="preserve">кол-во специалистов </w:t>
            </w:r>
          </w:p>
        </w:tc>
        <w:tc>
          <w:tcPr>
            <w:tcW w:w="2372" w:type="dxa"/>
          </w:tcPr>
          <w:p w:rsidR="007A4FAF" w:rsidRPr="00AF7AE2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>Отсутствуют в штатном расписании</w:t>
            </w:r>
          </w:p>
        </w:tc>
      </w:tr>
      <w:tr w:rsidR="007A4FAF" w:rsidRPr="00AF7AE2" w:rsidTr="006812AA">
        <w:tc>
          <w:tcPr>
            <w:tcW w:w="2371" w:type="dxa"/>
          </w:tcPr>
          <w:p w:rsidR="007A4FAF" w:rsidRPr="00AF7AE2" w:rsidRDefault="007A4FAF" w:rsidP="006812AA">
            <w:pPr>
              <w:tabs>
                <w:tab w:val="left" w:pos="426"/>
              </w:tabs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>Педагог-психолог</w:t>
            </w:r>
          </w:p>
        </w:tc>
        <w:tc>
          <w:tcPr>
            <w:tcW w:w="2371" w:type="dxa"/>
          </w:tcPr>
          <w:p w:rsidR="007A4FAF" w:rsidRPr="00AF7AE2" w:rsidRDefault="007A4FAF" w:rsidP="006812AA">
            <w:pPr>
              <w:tabs>
                <w:tab w:val="left" w:pos="426"/>
              </w:tabs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>№№ 7,9,23,42,43,45,</w:t>
            </w:r>
          </w:p>
          <w:p w:rsidR="007A4FAF" w:rsidRPr="00AF7AE2" w:rsidRDefault="007A4FAF" w:rsidP="006812AA">
            <w:pPr>
              <w:tabs>
                <w:tab w:val="left" w:pos="426"/>
              </w:tabs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>49</w:t>
            </w:r>
          </w:p>
        </w:tc>
        <w:tc>
          <w:tcPr>
            <w:tcW w:w="2372" w:type="dxa"/>
          </w:tcPr>
          <w:p w:rsidR="007A4FAF" w:rsidRPr="00AF7AE2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 xml:space="preserve">№№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21</w:t>
            </w:r>
          </w:p>
        </w:tc>
        <w:tc>
          <w:tcPr>
            <w:tcW w:w="2372" w:type="dxa"/>
          </w:tcPr>
          <w:p w:rsidR="007A4FAF" w:rsidRPr="00AF7AE2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</w:p>
        </w:tc>
      </w:tr>
      <w:tr w:rsidR="007A4FAF" w:rsidRPr="00AF7AE2" w:rsidTr="006812AA">
        <w:tc>
          <w:tcPr>
            <w:tcW w:w="2371" w:type="dxa"/>
          </w:tcPr>
          <w:p w:rsidR="007A4FAF" w:rsidRPr="00AF7AE2" w:rsidRDefault="007A4FAF" w:rsidP="006812AA">
            <w:pPr>
              <w:tabs>
                <w:tab w:val="left" w:pos="426"/>
              </w:tabs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>Учитель-логопед</w:t>
            </w:r>
          </w:p>
        </w:tc>
        <w:tc>
          <w:tcPr>
            <w:tcW w:w="2371" w:type="dxa"/>
          </w:tcPr>
          <w:p w:rsidR="007A4FAF" w:rsidRPr="00AF7AE2" w:rsidRDefault="007A4FAF" w:rsidP="006812AA">
            <w:pPr>
              <w:tabs>
                <w:tab w:val="left" w:pos="426"/>
              </w:tabs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>№№ 1,6,9,16,23,43,45,</w:t>
            </w:r>
          </w:p>
          <w:p w:rsidR="007A4FAF" w:rsidRPr="00AF7AE2" w:rsidRDefault="007A4FAF" w:rsidP="006812AA">
            <w:pPr>
              <w:tabs>
                <w:tab w:val="left" w:pos="426"/>
              </w:tabs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>47</w:t>
            </w:r>
          </w:p>
        </w:tc>
        <w:tc>
          <w:tcPr>
            <w:tcW w:w="2372" w:type="dxa"/>
          </w:tcPr>
          <w:p w:rsidR="007A4FAF" w:rsidRPr="00AF7AE2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>№№ 6, 21,42</w:t>
            </w:r>
          </w:p>
        </w:tc>
        <w:tc>
          <w:tcPr>
            <w:tcW w:w="2372" w:type="dxa"/>
          </w:tcPr>
          <w:p w:rsidR="007A4FAF" w:rsidRPr="00AF7AE2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 xml:space="preserve">№№ 5, </w:t>
            </w:r>
          </w:p>
        </w:tc>
      </w:tr>
      <w:tr w:rsidR="007A4FAF" w:rsidTr="006812AA">
        <w:tc>
          <w:tcPr>
            <w:tcW w:w="2371" w:type="dxa"/>
          </w:tcPr>
          <w:p w:rsidR="007A4FAF" w:rsidRPr="00AF7AE2" w:rsidRDefault="007A4FAF" w:rsidP="006812AA">
            <w:pPr>
              <w:tabs>
                <w:tab w:val="left" w:pos="426"/>
              </w:tabs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>Учитель-дефектолог</w:t>
            </w:r>
          </w:p>
        </w:tc>
        <w:tc>
          <w:tcPr>
            <w:tcW w:w="2371" w:type="dxa"/>
          </w:tcPr>
          <w:p w:rsidR="007A4FAF" w:rsidRPr="00AF7AE2" w:rsidRDefault="007A4FAF" w:rsidP="006812AA">
            <w:pPr>
              <w:tabs>
                <w:tab w:val="left" w:pos="426"/>
              </w:tabs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>№№ 4,13,15,16,24,</w:t>
            </w:r>
          </w:p>
          <w:p w:rsidR="007A4FAF" w:rsidRPr="00AF7AE2" w:rsidRDefault="007A4FAF" w:rsidP="006812AA">
            <w:pPr>
              <w:tabs>
                <w:tab w:val="left" w:pos="426"/>
              </w:tabs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>42,43,47</w:t>
            </w:r>
          </w:p>
        </w:tc>
        <w:tc>
          <w:tcPr>
            <w:tcW w:w="2372" w:type="dxa"/>
          </w:tcPr>
          <w:p w:rsidR="007A4FAF" w:rsidRPr="00AF7AE2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372" w:type="dxa"/>
          </w:tcPr>
          <w:p w:rsidR="007A4FAF" w:rsidRDefault="007A4FAF" w:rsidP="006812AA">
            <w:pPr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6"/>
              </w:rPr>
            </w:pPr>
            <w:r w:rsidRPr="00AF7AE2">
              <w:rPr>
                <w:rFonts w:ascii="Times New Roman" w:hAnsi="Times New Roman"/>
                <w:bCs/>
                <w:sz w:val="24"/>
                <w:szCs w:val="26"/>
              </w:rPr>
              <w:t>№№ 5</w:t>
            </w:r>
          </w:p>
        </w:tc>
      </w:tr>
    </w:tbl>
    <w:p w:rsidR="007A4FAF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Недостаточное количество в штатном расписании специалистов службы сопровождения в основном звене в СОШ №№ 21, 6, 42. Вакантные должности специалистов службы сопровождения в СОШ №№ 1, 4, 6, 7, 9, 13, 15, 16, 23, 24, 42, 43, 45, 47, 49.  В штатном расписании отсутствуют ставки учителя-логопеда и учителя-дефектолога в СОШ №№ 5.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На 2022 год в полном объеме создана служба сопровождения специалистов лишь в двух школах: СОШ №№ 44, 48.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Анализ сайтов образовательных организаций показал:</w:t>
      </w:r>
    </w:p>
    <w:p w:rsidR="007A4FAF" w:rsidRDefault="007A4FAF" w:rsidP="007A4FAF">
      <w:pPr>
        <w:pStyle w:val="a4"/>
        <w:numPr>
          <w:ilvl w:val="0"/>
          <w:numId w:val="71"/>
        </w:numPr>
        <w:shd w:val="clear" w:color="auto" w:fill="FFFFFF"/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частичное отсутствие АОП для определенных категорий детей с ОВЗ, в том числе АОП (обновленный ФГОС);</w:t>
      </w:r>
    </w:p>
    <w:p w:rsidR="007A4FAF" w:rsidRDefault="007A4FAF" w:rsidP="007A4FAF">
      <w:pPr>
        <w:pStyle w:val="a4"/>
        <w:numPr>
          <w:ilvl w:val="0"/>
          <w:numId w:val="71"/>
        </w:num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не обновляется нормативная база АОП.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ab/>
        <w:t>Образовательным организациям рекомендовано доработать проекты АОП в соответствии с рекомендациями ПМПК и разместить их на официальном сайте организации в срок до 01.02.2023 года: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ab/>
        <w:t>СОШ №№ 1, 4, 5, 6, 7, 9, 15, 23, 32, 42, 44, 45, 47, 48, 49 (прил. 2);</w:t>
      </w:r>
    </w:p>
    <w:p w:rsidR="007A4FAF" w:rsidRDefault="007A4FAF" w:rsidP="007A4FAF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ab/>
        <w:t>ДОУ №№ 24, 36, 51, 52 (прил. 4);</w:t>
      </w:r>
    </w:p>
    <w:p w:rsidR="007A4FAF" w:rsidRPr="00AB4F93" w:rsidRDefault="007A4FAF" w:rsidP="007A4FAF">
      <w:pPr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На основании вышеизложенного</w:t>
      </w:r>
      <w:r w:rsidRPr="00AB4F93">
        <w:rPr>
          <w:rFonts w:ascii="Times New Roman" w:hAnsi="Times New Roman"/>
          <w:bCs/>
          <w:sz w:val="24"/>
          <w:szCs w:val="26"/>
        </w:rPr>
        <w:t xml:space="preserve"> образовательным организациям рекомендовано: </w:t>
      </w:r>
    </w:p>
    <w:p w:rsidR="007A4FAF" w:rsidRPr="00AB4F93" w:rsidRDefault="007A4FAF" w:rsidP="007A4FAF">
      <w:pPr>
        <w:pStyle w:val="a4"/>
        <w:numPr>
          <w:ilvl w:val="0"/>
          <w:numId w:val="70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AB4F93">
        <w:rPr>
          <w:rFonts w:ascii="Times New Roman" w:hAnsi="Times New Roman"/>
          <w:bCs/>
          <w:sz w:val="24"/>
          <w:szCs w:val="26"/>
        </w:rPr>
        <w:t xml:space="preserve">принять управленческие решения по подбору кадров </w:t>
      </w:r>
      <w:r>
        <w:rPr>
          <w:rFonts w:ascii="Times New Roman" w:hAnsi="Times New Roman"/>
          <w:bCs/>
          <w:sz w:val="24"/>
          <w:szCs w:val="26"/>
        </w:rPr>
        <w:t xml:space="preserve">специалистов службы сопровождения </w:t>
      </w:r>
      <w:r w:rsidRPr="00AB4F93">
        <w:rPr>
          <w:rFonts w:ascii="Times New Roman" w:hAnsi="Times New Roman"/>
          <w:bCs/>
          <w:sz w:val="24"/>
          <w:szCs w:val="26"/>
        </w:rPr>
        <w:t>для организации работы с детьми с ОВЗ;</w:t>
      </w:r>
    </w:p>
    <w:p w:rsidR="007A4FAF" w:rsidRPr="006166E3" w:rsidRDefault="007A4FAF" w:rsidP="007A4FAF">
      <w:pPr>
        <w:pStyle w:val="a4"/>
        <w:numPr>
          <w:ilvl w:val="0"/>
          <w:numId w:val="70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6166E3">
        <w:rPr>
          <w:rFonts w:ascii="Times New Roman" w:hAnsi="Times New Roman"/>
          <w:bCs/>
          <w:sz w:val="24"/>
          <w:szCs w:val="26"/>
        </w:rPr>
        <w:t xml:space="preserve">распределять нагрузку на специалистов службы сопровождения в соответствии с нормами, регламентируемыми </w:t>
      </w:r>
      <w:r w:rsidRPr="006166E3">
        <w:rPr>
          <w:rFonts w:ascii="Times New Roman" w:eastAsia="Calibri" w:hAnsi="Times New Roman" w:cs="Times New Roman"/>
          <w:sz w:val="24"/>
          <w:szCs w:val="26"/>
        </w:rPr>
        <w:t xml:space="preserve">приказами </w:t>
      </w:r>
      <w:proofErr w:type="spellStart"/>
      <w:r w:rsidRPr="006166E3">
        <w:rPr>
          <w:rFonts w:ascii="Times New Roman" w:hAnsi="Times New Roman"/>
          <w:bCs/>
          <w:sz w:val="24"/>
          <w:szCs w:val="26"/>
        </w:rPr>
        <w:t>МОиН</w:t>
      </w:r>
      <w:proofErr w:type="spellEnd"/>
      <w:r w:rsidRPr="006166E3">
        <w:rPr>
          <w:rFonts w:ascii="Times New Roman" w:hAnsi="Times New Roman"/>
          <w:bCs/>
          <w:sz w:val="24"/>
          <w:szCs w:val="26"/>
        </w:rPr>
        <w:t xml:space="preserve"> РФ: № 115 от 22.03.2021 г.</w:t>
      </w:r>
      <w:r w:rsidRPr="006166E3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Pr="006166E3">
        <w:rPr>
          <w:rFonts w:ascii="Times New Roman" w:hAnsi="Times New Roman"/>
          <w:bCs/>
          <w:sz w:val="24"/>
          <w:szCs w:val="26"/>
        </w:rPr>
        <w:t>№ 373 от 31.07.2020 г.</w:t>
      </w:r>
    </w:p>
    <w:p w:rsidR="007A4FAF" w:rsidRDefault="007A4FAF" w:rsidP="007A4FAF">
      <w:pPr>
        <w:pStyle w:val="a4"/>
        <w:numPr>
          <w:ilvl w:val="0"/>
          <w:numId w:val="70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 w:rsidRPr="002A33B0">
        <w:rPr>
          <w:rFonts w:ascii="Times New Roman" w:hAnsi="Times New Roman"/>
          <w:bCs/>
          <w:sz w:val="24"/>
          <w:szCs w:val="26"/>
        </w:rPr>
        <w:t>создавать условия для работы специалистов службы сопровождения общеобразовательной организации (помещение, оснащенное для диагностической, коррекционно-развивающей, консультативной деятельности);</w:t>
      </w:r>
    </w:p>
    <w:p w:rsidR="007A4FAF" w:rsidRDefault="007A4FAF" w:rsidP="007A4FAF">
      <w:pPr>
        <w:pStyle w:val="a4"/>
        <w:numPr>
          <w:ilvl w:val="0"/>
          <w:numId w:val="70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своевременно разрабатывать АОП в соответствии с рекомендациями ПМПК;</w:t>
      </w:r>
    </w:p>
    <w:p w:rsidR="007A4FAF" w:rsidRDefault="007A4FAF" w:rsidP="007A4FAF">
      <w:pPr>
        <w:pStyle w:val="a4"/>
        <w:numPr>
          <w:ilvl w:val="0"/>
          <w:numId w:val="70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обновлять АОП с учетом изменений в законодательстве;</w:t>
      </w:r>
    </w:p>
    <w:p w:rsidR="007A4FAF" w:rsidRDefault="007A4FAF" w:rsidP="007A4FAF">
      <w:pPr>
        <w:pStyle w:val="a4"/>
        <w:numPr>
          <w:ilvl w:val="0"/>
          <w:numId w:val="70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проводить мониторинг сайтов с целью обновления АОП и/или добавления АОП по необходимости.</w:t>
      </w:r>
    </w:p>
    <w:p w:rsidR="007A4FAF" w:rsidRPr="002A33B0" w:rsidRDefault="007A4FAF" w:rsidP="007A4FAF">
      <w:pPr>
        <w:pStyle w:val="a4"/>
        <w:shd w:val="clear" w:color="auto" w:fill="FFFFFF"/>
        <w:tabs>
          <w:tab w:val="left" w:pos="426"/>
        </w:tabs>
        <w:spacing w:after="0"/>
        <w:ind w:left="567"/>
        <w:jc w:val="both"/>
        <w:textAlignment w:val="baseline"/>
        <w:rPr>
          <w:rFonts w:ascii="Times New Roman" w:hAnsi="Times New Roman"/>
          <w:bCs/>
          <w:sz w:val="24"/>
          <w:szCs w:val="26"/>
        </w:rPr>
      </w:pPr>
    </w:p>
    <w:p w:rsidR="007A4FAF" w:rsidRPr="00AB4F93" w:rsidRDefault="007A4FAF" w:rsidP="007A4FAF">
      <w:pPr>
        <w:rPr>
          <w:rFonts w:ascii="Times New Roman" w:hAnsi="Times New Roman"/>
          <w:bCs/>
          <w:sz w:val="26"/>
          <w:szCs w:val="26"/>
        </w:rPr>
      </w:pPr>
    </w:p>
    <w:p w:rsidR="007A4FAF" w:rsidRDefault="007A4FAF" w:rsidP="007A4FAF">
      <w:pPr>
        <w:spacing w:after="0" w:line="240" w:lineRule="auto"/>
        <w:jc w:val="both"/>
        <w:rPr>
          <w:sz w:val="20"/>
        </w:rPr>
      </w:pPr>
    </w:p>
    <w:p w:rsidR="007A4FAF" w:rsidRDefault="007A4FA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:rsidR="00FA013B" w:rsidRDefault="00FA013B" w:rsidP="00FA01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43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Результаты мониторинга </w:t>
      </w:r>
    </w:p>
    <w:p w:rsidR="00FA013B" w:rsidRDefault="00FA013B" w:rsidP="00FA01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43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созданию условий для обучения и воспитания детей с ОВЗ</w:t>
      </w:r>
    </w:p>
    <w:p w:rsidR="00FA013B" w:rsidRPr="00C3430C" w:rsidRDefault="00FA013B" w:rsidP="00FA01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МОУ С</w:t>
      </w:r>
      <w:r w:rsidRPr="00C343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(О)ОШ</w:t>
      </w:r>
    </w:p>
    <w:p w:rsidR="00FA013B" w:rsidRDefault="00FA013B" w:rsidP="00FA013B">
      <w:pPr>
        <w:spacing w:after="0"/>
        <w:rPr>
          <w:sz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850"/>
        <w:gridCol w:w="993"/>
        <w:gridCol w:w="850"/>
        <w:gridCol w:w="851"/>
        <w:gridCol w:w="850"/>
        <w:gridCol w:w="2835"/>
      </w:tblGrid>
      <w:tr w:rsidR="00FA013B" w:rsidRPr="000260D7" w:rsidTr="00FA013B">
        <w:trPr>
          <w:trHeight w:val="333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С(О)ОШ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Общее кол-во детей с ОВЗ</w:t>
            </w:r>
          </w:p>
        </w:tc>
        <w:tc>
          <w:tcPr>
            <w:tcW w:w="5386" w:type="dxa"/>
            <w:gridSpan w:val="6"/>
            <w:shd w:val="clear" w:color="auto" w:fill="auto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Условия созданы</w:t>
            </w:r>
          </w:p>
        </w:tc>
        <w:tc>
          <w:tcPr>
            <w:tcW w:w="2835" w:type="dxa"/>
            <w:vMerge w:val="restart"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Причины</w:t>
            </w:r>
          </w:p>
        </w:tc>
      </w:tr>
      <w:tr w:rsidR="00FA013B" w:rsidRPr="000260D7" w:rsidTr="00FA013B">
        <w:trPr>
          <w:trHeight w:val="333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bottom"/>
            <w:hideMark/>
          </w:tcPr>
          <w:p w:rsidR="00FA013B" w:rsidRPr="000260D7" w:rsidRDefault="00FA013B" w:rsidP="00FA0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В полном объёме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Частично 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Не созданы </w:t>
            </w:r>
          </w:p>
        </w:tc>
        <w:tc>
          <w:tcPr>
            <w:tcW w:w="2835" w:type="dxa"/>
            <w:vMerge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A013B" w:rsidRPr="000260D7" w:rsidTr="002858C1">
        <w:trPr>
          <w:trHeight w:val="545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bottom"/>
            <w:hideMark/>
          </w:tcPr>
          <w:p w:rsidR="00FA013B" w:rsidRPr="000260D7" w:rsidRDefault="00FA013B" w:rsidP="00FA0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Кол-во детей</w:t>
            </w:r>
          </w:p>
        </w:tc>
        <w:tc>
          <w:tcPr>
            <w:tcW w:w="850" w:type="dxa"/>
            <w:shd w:val="clear" w:color="auto" w:fill="auto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%</w:t>
            </w:r>
          </w:p>
        </w:tc>
        <w:tc>
          <w:tcPr>
            <w:tcW w:w="993" w:type="dxa"/>
            <w:shd w:val="clear" w:color="auto" w:fill="auto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Кол-во детей</w:t>
            </w:r>
          </w:p>
        </w:tc>
        <w:tc>
          <w:tcPr>
            <w:tcW w:w="850" w:type="dxa"/>
            <w:shd w:val="clear" w:color="auto" w:fill="auto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Кол-во детей</w:t>
            </w:r>
          </w:p>
        </w:tc>
        <w:tc>
          <w:tcPr>
            <w:tcW w:w="850" w:type="dxa"/>
            <w:shd w:val="clear" w:color="auto" w:fill="auto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%</w:t>
            </w:r>
          </w:p>
        </w:tc>
        <w:tc>
          <w:tcPr>
            <w:tcW w:w="2835" w:type="dxa"/>
            <w:vMerge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D36F8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A013B" w:rsidRPr="000260D7" w:rsidRDefault="00370714" w:rsidP="00D3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D36F8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FA013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D36F8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D36F8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FA013B" w:rsidRPr="000260D7" w:rsidRDefault="00D36F80" w:rsidP="00FA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Вакансия учителя-логопеда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A77897" w:rsidP="0062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A013B" w:rsidRPr="000260D7" w:rsidRDefault="00A77897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A77897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  <w:r w:rsidR="00FA013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FA013B" w:rsidP="00A7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FA013B" w:rsidRPr="000260D7" w:rsidRDefault="00A77897" w:rsidP="0067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Отказ родителей от логопедического сопровождения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A055C6" w:rsidP="00A0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A013B" w:rsidRPr="000260D7" w:rsidRDefault="00CF6005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A055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A055C6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A055C6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A055C6" w:rsidP="00C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FA013B" w:rsidRPr="000260D7" w:rsidRDefault="00CF6005" w:rsidP="00C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Вакансия 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учителя-дефектолога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A84C73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A84C73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CF6005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FA013B" w:rsidRPr="000260D7" w:rsidRDefault="00FA013B" w:rsidP="00FA0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Отсутствуют </w:t>
            </w:r>
            <w:r w:rsidR="00CF6005">
              <w:rPr>
                <w:rFonts w:ascii="Times New Roman" w:eastAsia="Times New Roman" w:hAnsi="Times New Roman" w:cs="Times New Roman"/>
                <w:color w:val="000000"/>
              </w:rPr>
              <w:t xml:space="preserve">в штатном расписании </w:t>
            </w:r>
            <w:r w:rsidRPr="000260D7">
              <w:rPr>
                <w:rFonts w:ascii="Times New Roman" w:eastAsia="Times New Roman" w:hAnsi="Times New Roman" w:cs="Times New Roman"/>
                <w:color w:val="000000"/>
              </w:rPr>
              <w:t>ставки учителя-логопеда и учителя-дефектолога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357E3E" w:rsidP="0035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A013B" w:rsidRPr="000260D7" w:rsidRDefault="00357E3E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357E3E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27,5%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357E3E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357E3E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013B" w:rsidRPr="000260D7" w:rsidRDefault="00357E3E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AE59D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  <w:r w:rsidR="00357E3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835" w:type="dxa"/>
            <w:shd w:val="clear" w:color="000000" w:fill="FFFFFF"/>
          </w:tcPr>
          <w:p w:rsidR="00FA013B" w:rsidRPr="000260D7" w:rsidRDefault="00486D27" w:rsidP="0035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</w:t>
            </w:r>
            <w:r w:rsidR="00563A13">
              <w:rPr>
                <w:rFonts w:ascii="Times New Roman" w:eastAsia="Times New Roman" w:hAnsi="Times New Roman" w:cs="Times New Roman"/>
                <w:color w:val="000000"/>
              </w:rPr>
              <w:t xml:space="preserve"> учител</w:t>
            </w:r>
            <w:r w:rsidR="00357E3E">
              <w:rPr>
                <w:rFonts w:ascii="Times New Roman" w:eastAsia="Times New Roman" w:hAnsi="Times New Roman" w:cs="Times New Roman"/>
                <w:color w:val="000000"/>
              </w:rPr>
              <w:t>я-логопеда в основной школе. Недостаточное количество специалистов службы сопровождения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5C2F2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5C2F2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486D27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FA013B" w:rsidRPr="000260D7" w:rsidRDefault="00FA013B" w:rsidP="0028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штатном расписа</w:t>
            </w:r>
            <w:r w:rsidR="005C2F22">
              <w:rPr>
                <w:rFonts w:ascii="Times New Roman" w:eastAsia="Times New Roman" w:hAnsi="Times New Roman" w:cs="Times New Roman"/>
                <w:color w:val="000000"/>
              </w:rPr>
              <w:t xml:space="preserve">нии 2 ставки педагога-психолога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вакансии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A013B" w:rsidRPr="000A2038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20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A2038" w:rsidRDefault="005C2F2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A013B" w:rsidRPr="000A2038" w:rsidRDefault="005C2F2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A2038" w:rsidRDefault="00AE59D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858C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A2038" w:rsidRDefault="005C2F2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056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A2038" w:rsidRDefault="00AE59D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="00FA013B" w:rsidRPr="000A203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013B" w:rsidRPr="000A2038" w:rsidRDefault="005C2F2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A2038" w:rsidRDefault="00AE59D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="005C2F2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835" w:type="dxa"/>
            <w:shd w:val="clear" w:color="000000" w:fill="FFFFFF"/>
          </w:tcPr>
          <w:p w:rsidR="00FA013B" w:rsidRPr="000260D7" w:rsidRDefault="00880B5B" w:rsidP="00FA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Недостаточное количество специалистов. Вакансии: педагог-психолог, учитель-логопед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8736AA" w:rsidRDefault="008736AA" w:rsidP="0028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6AA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A013B" w:rsidRPr="008736AA" w:rsidRDefault="008736AA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6A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8736AA" w:rsidRDefault="008736AA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6A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FA013B" w:rsidRPr="008736A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8736AA" w:rsidRDefault="008736AA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6A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2858C1" w:rsidRPr="008736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8736AA" w:rsidRDefault="008736AA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6AA">
              <w:rPr>
                <w:rFonts w:ascii="Times New Roman" w:eastAsia="Times New Roman" w:hAnsi="Times New Roman" w:cs="Times New Roman"/>
                <w:color w:val="000000"/>
              </w:rPr>
              <w:t>85</w:t>
            </w:r>
            <w:r w:rsidR="00FA013B" w:rsidRPr="008736A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013B" w:rsidRPr="008736AA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8736AA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FA013B" w:rsidRPr="008736AA" w:rsidRDefault="00FA013B" w:rsidP="0087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36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="008736AA" w:rsidRPr="008736AA">
              <w:rPr>
                <w:rFonts w:ascii="Times New Roman" w:eastAsia="Times New Roman" w:hAnsi="Times New Roman" w:cs="Times New Roman"/>
                <w:color w:val="000000"/>
              </w:rPr>
              <w:t>учитель-дефектолог</w:t>
            </w:r>
            <w:r w:rsidRPr="008736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5C2F2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A013B" w:rsidRPr="000260D7" w:rsidRDefault="002858C1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C2F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5C2F2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5C2F2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858C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5C2F2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FA013B" w:rsidRPr="000260D7" w:rsidRDefault="005C2F22" w:rsidP="005C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Вакансия</w:t>
            </w:r>
            <w:r w:rsidR="00E6354B">
              <w:rPr>
                <w:rFonts w:ascii="Times New Roman" w:eastAsia="Times New Roman" w:hAnsi="Times New Roman" w:cs="Times New Roman"/>
                <w:color w:val="000000"/>
              </w:rPr>
              <w:t xml:space="preserve"> учителя-дефектолога 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5C2F2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5C2F2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5C2F2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FA013B" w:rsidRPr="000260D7" w:rsidRDefault="00FA013B" w:rsidP="00E6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color w:val="000000"/>
              </w:rPr>
              <w:t>Вакан</w:t>
            </w:r>
            <w:r w:rsidR="00E6354B">
              <w:rPr>
                <w:rFonts w:ascii="Times New Roman" w:eastAsia="Times New Roman" w:hAnsi="Times New Roman" w:cs="Times New Roman"/>
                <w:color w:val="000000"/>
              </w:rPr>
              <w:t>сии</w:t>
            </w:r>
            <w:r w:rsidRPr="000260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  <w:r w:rsidR="00E6354B">
              <w:rPr>
                <w:rFonts w:ascii="Times New Roman" w:eastAsia="Times New Roman" w:hAnsi="Times New Roman" w:cs="Times New Roman"/>
                <w:color w:val="000000"/>
              </w:rPr>
              <w:t>-логопед, учитель-дефектолог</w:t>
            </w:r>
          </w:p>
        </w:tc>
      </w:tr>
      <w:tr w:rsidR="00FA013B" w:rsidRPr="000260D7" w:rsidTr="002858C1">
        <w:trPr>
          <w:trHeight w:val="333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335199" w:rsidP="00D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44AF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A013B" w:rsidRPr="000260D7" w:rsidRDefault="00335199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335199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44AF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D44AF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335199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44AF0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FA013B" w:rsidRPr="000260D7" w:rsidRDefault="00D44AF0" w:rsidP="00FA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Недостаточное количество специалистов: педагога-психолога и учителя-логопеда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52C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F52C14" w:rsidP="00D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44AF0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A013B" w:rsidRPr="000260D7" w:rsidRDefault="00D44AF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D44AF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 w:rsidR="00F52C1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D44AF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D44AF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  <w:r w:rsidR="00F52C1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FA013B" w:rsidRPr="000260D7" w:rsidRDefault="00F52C14" w:rsidP="00F5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</w:t>
            </w:r>
            <w:r w:rsidR="00D44AF0">
              <w:rPr>
                <w:rFonts w:ascii="Times New Roman" w:eastAsia="Times New Roman" w:hAnsi="Times New Roman" w:cs="Times New Roman"/>
                <w:color w:val="000000"/>
              </w:rPr>
              <w:t xml:space="preserve">вуют специалисты с 5-9 классы в необходимом количестве. Вакансии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учитель-логопед, педагог-психолог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D44AF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A013B" w:rsidRPr="000260D7" w:rsidRDefault="00D44AF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D44AF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D44AF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D44AF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FA013B" w:rsidRPr="000260D7" w:rsidRDefault="00D44AF0" w:rsidP="00D4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Вакансия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 xml:space="preserve"> учителя-дефектолога</w:t>
            </w:r>
            <w:r w:rsidR="009935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D44AF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D44AF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5939E0" w:rsidRDefault="005939E0" w:rsidP="0059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Вакансии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 xml:space="preserve"> учителя-логопеда, учителя-дефектолога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A013B" w:rsidRPr="000260D7" w:rsidRDefault="005939E0" w:rsidP="0059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Педагога-психолог принят с 01.11.2021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D44AF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A013B" w:rsidRPr="000260D7" w:rsidRDefault="00D44AF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D44AF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5939E0" w:rsidP="00D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44AF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D44AF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FA013B" w:rsidRPr="000260D7" w:rsidRDefault="00010DAD" w:rsidP="0001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Недостаточно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количество  штатных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единиц учителя-логопеда. Вакансии: учителя дефектолога - 1 ставка, педагога-психолога - 0,25 ставки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A013B" w:rsidRPr="000260D7" w:rsidRDefault="005939E0" w:rsidP="0022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220AC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A013B" w:rsidRPr="000260D7" w:rsidRDefault="005939E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20AC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13B" w:rsidRPr="000260D7" w:rsidRDefault="00220AC7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="005939E0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A013B" w:rsidRPr="000260D7" w:rsidRDefault="00220AC7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13B" w:rsidRPr="000260D7" w:rsidRDefault="00220AC7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FA013B" w:rsidRPr="000260D7" w:rsidRDefault="005939E0" w:rsidP="0059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Вакансии: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260D7">
              <w:rPr>
                <w:rFonts w:ascii="Times New Roman" w:eastAsia="Times New Roman" w:hAnsi="Times New Roman" w:cs="Times New Roman"/>
                <w:color w:val="000000"/>
              </w:rPr>
              <w:t>учителя-дефектолога</w:t>
            </w:r>
            <w:r w:rsidR="00220AC7">
              <w:rPr>
                <w:rFonts w:ascii="Times New Roman" w:eastAsia="Times New Roman" w:hAnsi="Times New Roman" w:cs="Times New Roman"/>
                <w:color w:val="000000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 ставки</w:t>
            </w:r>
            <w:r w:rsidRPr="000260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педагога-психолога</w:t>
            </w:r>
            <w:r w:rsidR="00220AC7">
              <w:rPr>
                <w:rFonts w:ascii="Times New Roman" w:eastAsia="Times New Roman" w:hAnsi="Times New Roman" w:cs="Times New Roman"/>
                <w:color w:val="000000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 ставки, учителя-логопеда – 0,5 ставки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220AC7" w:rsidP="0059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A013B" w:rsidRPr="000260D7" w:rsidRDefault="00220AC7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220AC7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05670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FA013B" w:rsidRPr="000260D7" w:rsidRDefault="00220AC7" w:rsidP="00FA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A013B" w:rsidRPr="000260D7" w:rsidRDefault="002134CA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A013B" w:rsidRPr="000260D7" w:rsidRDefault="00220AC7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FA013B" w:rsidRPr="000260D7" w:rsidRDefault="005939E0" w:rsidP="004A3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Вакансии 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 xml:space="preserve">учителя-логопеда, </w:t>
            </w:r>
            <w:r w:rsidR="004A3272">
              <w:rPr>
                <w:rFonts w:ascii="Times New Roman" w:eastAsia="Times New Roman" w:hAnsi="Times New Roman" w:cs="Times New Roman"/>
                <w:color w:val="000000"/>
              </w:rPr>
              <w:t>педагога-психолога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A013B" w:rsidRPr="000260D7" w:rsidRDefault="002134CA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A013B" w:rsidRPr="000260D7" w:rsidRDefault="002134CA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FA013B" w:rsidRPr="000260D7" w:rsidRDefault="002134CA" w:rsidP="0021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Вакансии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E524C">
              <w:rPr>
                <w:rFonts w:ascii="Times New Roman" w:eastAsia="Times New Roman" w:hAnsi="Times New Roman" w:cs="Times New Roman"/>
                <w:color w:val="000000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E524C">
              <w:rPr>
                <w:rFonts w:ascii="Times New Roman" w:eastAsia="Times New Roman" w:hAnsi="Times New Roman" w:cs="Times New Roman"/>
                <w:color w:val="000000"/>
              </w:rPr>
              <w:t>-логопед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а, учителя</w:t>
            </w:r>
            <w:r w:rsidR="002E524C">
              <w:rPr>
                <w:rFonts w:ascii="Times New Roman" w:eastAsia="Times New Roman" w:hAnsi="Times New Roman" w:cs="Times New Roman"/>
                <w:color w:val="000000"/>
              </w:rPr>
              <w:t>-дефектолог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FA013B" w:rsidRPr="000260D7" w:rsidTr="002858C1">
        <w:trPr>
          <w:trHeight w:val="296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2134CA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A013B" w:rsidRPr="000260D7" w:rsidRDefault="002134CA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2134CA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FA013B" w:rsidRPr="000260D7" w:rsidRDefault="002134CA" w:rsidP="002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134CA" w:rsidRPr="000260D7" w:rsidTr="002858C1">
        <w:trPr>
          <w:trHeight w:val="734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134CA" w:rsidRPr="000260D7" w:rsidRDefault="002134CA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134CA" w:rsidRPr="000260D7" w:rsidRDefault="00A055C6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134CA" w:rsidRPr="000260D7" w:rsidRDefault="002134CA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134CA" w:rsidRPr="000260D7" w:rsidRDefault="002134CA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134CA" w:rsidRPr="000260D7" w:rsidRDefault="00A055C6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134CA" w:rsidRPr="000260D7" w:rsidRDefault="002134CA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134CA" w:rsidRPr="000260D7" w:rsidRDefault="002134CA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134CA" w:rsidRPr="000260D7" w:rsidRDefault="002134CA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041AE8" w:rsidRDefault="002134CA" w:rsidP="002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</w:t>
            </w:r>
            <w:r w:rsidR="004D1CB6">
              <w:rPr>
                <w:rFonts w:ascii="Times New Roman" w:eastAsia="Times New Roman" w:hAnsi="Times New Roman" w:cs="Times New Roman"/>
                <w:color w:val="000000"/>
              </w:rPr>
              <w:t>листы службы сопровождения на 0,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ставки. Вакансия педагога-</w:t>
            </w:r>
          </w:p>
          <w:p w:rsidR="002134CA" w:rsidRPr="000260D7" w:rsidRDefault="002134CA" w:rsidP="002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психолога</w:t>
            </w:r>
          </w:p>
        </w:tc>
      </w:tr>
      <w:tr w:rsidR="00041AE8" w:rsidRPr="000260D7" w:rsidTr="002858C1">
        <w:trPr>
          <w:trHeight w:val="734"/>
        </w:trPr>
        <w:tc>
          <w:tcPr>
            <w:tcW w:w="851" w:type="dxa"/>
            <w:shd w:val="clear" w:color="000000" w:fill="FFFFFF"/>
            <w:noWrap/>
            <w:vAlign w:val="center"/>
          </w:tcPr>
          <w:p w:rsidR="00041AE8" w:rsidRPr="000260D7" w:rsidRDefault="00041AE8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-ин №8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041AE8" w:rsidRDefault="00041AE8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41AE8" w:rsidRPr="000260D7" w:rsidRDefault="00041AE8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41AE8" w:rsidRPr="000260D7" w:rsidRDefault="00041AE8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041AE8" w:rsidRDefault="00041AE8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41AE8" w:rsidRDefault="00041AE8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41AE8" w:rsidRPr="000260D7" w:rsidRDefault="00041AE8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41AE8" w:rsidRPr="000260D7" w:rsidRDefault="00041AE8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041AE8" w:rsidRDefault="00041AE8" w:rsidP="002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Недостаточное кол-во специалистов (учителей-логопедов). Отсутствует учитель-дефектолог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в 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41AE8" w:rsidRPr="000260D7" w:rsidTr="002858C1">
        <w:trPr>
          <w:trHeight w:val="734"/>
        </w:trPr>
        <w:tc>
          <w:tcPr>
            <w:tcW w:w="851" w:type="dxa"/>
            <w:shd w:val="clear" w:color="000000" w:fill="FFFFFF"/>
            <w:noWrap/>
            <w:vAlign w:val="center"/>
          </w:tcPr>
          <w:p w:rsidR="00041AE8" w:rsidRPr="000260D7" w:rsidRDefault="00041AE8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№11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041AE8" w:rsidRDefault="00041AE8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41AE8" w:rsidRPr="000260D7" w:rsidRDefault="00041AE8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41AE8" w:rsidRPr="000260D7" w:rsidRDefault="00041AE8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041AE8" w:rsidRDefault="00041AE8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41AE8" w:rsidRDefault="00041AE8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41AE8" w:rsidRPr="000260D7" w:rsidRDefault="00041AE8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41AE8" w:rsidRPr="000260D7" w:rsidRDefault="00041AE8" w:rsidP="002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000000" w:fill="FFFFFF"/>
          </w:tcPr>
          <w:p w:rsidR="00041AE8" w:rsidRDefault="00041AE8" w:rsidP="002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Вакансия учителя-дефектолога</w:t>
            </w:r>
          </w:p>
        </w:tc>
      </w:tr>
    </w:tbl>
    <w:p w:rsidR="00FA013B" w:rsidRDefault="00FA013B" w:rsidP="00FA013B">
      <w:pPr>
        <w:rPr>
          <w:sz w:val="20"/>
        </w:rPr>
      </w:pPr>
    </w:p>
    <w:p w:rsidR="00D36F80" w:rsidRDefault="00FA013B" w:rsidP="00FA01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36F80" w:rsidRDefault="00D36F80" w:rsidP="00D36F80">
      <w:pPr>
        <w:rPr>
          <w:rFonts w:ascii="Times New Roman" w:hAnsi="Times New Roman" w:cs="Times New Roman"/>
          <w:sz w:val="26"/>
          <w:szCs w:val="26"/>
        </w:rPr>
        <w:sectPr w:rsidR="00D36F80" w:rsidSect="000260D7">
          <w:footerReference w:type="first" r:id="rId9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094EF3" w:rsidRDefault="00094EF3" w:rsidP="00094EF3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об АОП, размещенных на сайтах общеобразовательных организаций</w:t>
      </w:r>
    </w:p>
    <w:tbl>
      <w:tblPr>
        <w:tblStyle w:val="a3"/>
        <w:tblW w:w="15264" w:type="dxa"/>
        <w:tblLayout w:type="fixed"/>
        <w:tblLook w:val="04A0" w:firstRow="1" w:lastRow="0" w:firstColumn="1" w:lastColumn="0" w:noHBand="0" w:noVBand="1"/>
      </w:tblPr>
      <w:tblGrid>
        <w:gridCol w:w="556"/>
        <w:gridCol w:w="141"/>
        <w:gridCol w:w="425"/>
        <w:gridCol w:w="89"/>
        <w:gridCol w:w="478"/>
        <w:gridCol w:w="26"/>
        <w:gridCol w:w="504"/>
        <w:gridCol w:w="518"/>
        <w:gridCol w:w="546"/>
        <w:gridCol w:w="490"/>
        <w:gridCol w:w="330"/>
        <w:gridCol w:w="216"/>
        <w:gridCol w:w="351"/>
        <w:gridCol w:w="181"/>
        <w:gridCol w:w="386"/>
        <w:gridCol w:w="143"/>
        <w:gridCol w:w="282"/>
        <w:gridCol w:w="238"/>
        <w:gridCol w:w="187"/>
        <w:gridCol w:w="345"/>
        <w:gridCol w:w="80"/>
        <w:gridCol w:w="568"/>
        <w:gridCol w:w="143"/>
        <w:gridCol w:w="512"/>
        <w:gridCol w:w="518"/>
        <w:gridCol w:w="104"/>
        <w:gridCol w:w="442"/>
        <w:gridCol w:w="371"/>
        <w:gridCol w:w="175"/>
        <w:gridCol w:w="533"/>
        <w:gridCol w:w="518"/>
        <w:gridCol w:w="344"/>
        <w:gridCol w:w="174"/>
        <w:gridCol w:w="239"/>
        <w:gridCol w:w="264"/>
        <w:gridCol w:w="162"/>
        <w:gridCol w:w="342"/>
        <w:gridCol w:w="84"/>
        <w:gridCol w:w="392"/>
        <w:gridCol w:w="10"/>
        <w:gridCol w:w="236"/>
        <w:gridCol w:w="286"/>
        <w:gridCol w:w="462"/>
        <w:gridCol w:w="89"/>
        <w:gridCol w:w="401"/>
        <w:gridCol w:w="108"/>
        <w:gridCol w:w="368"/>
        <w:gridCol w:w="199"/>
        <w:gridCol w:w="571"/>
        <w:gridCol w:w="137"/>
      </w:tblGrid>
      <w:tr w:rsidR="007A4FAF" w:rsidTr="007A4FAF">
        <w:trPr>
          <w:gridAfter w:val="1"/>
          <w:wAfter w:w="137" w:type="dxa"/>
          <w:cantSplit/>
          <w:trHeight w:val="3546"/>
        </w:trPr>
        <w:tc>
          <w:tcPr>
            <w:tcW w:w="697" w:type="dxa"/>
            <w:gridSpan w:val="2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СОШ</w:t>
            </w:r>
          </w:p>
        </w:tc>
        <w:tc>
          <w:tcPr>
            <w:tcW w:w="514" w:type="dxa"/>
            <w:gridSpan w:val="2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ЗПР  вариант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7.1 </w:t>
            </w:r>
          </w:p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ЗПР вариант 7.2</w:t>
            </w:r>
          </w:p>
        </w:tc>
        <w:tc>
          <w:tcPr>
            <w:tcW w:w="504" w:type="dxa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ТНР вариант 5.1</w:t>
            </w:r>
          </w:p>
        </w:tc>
        <w:tc>
          <w:tcPr>
            <w:tcW w:w="518" w:type="dxa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НОДА  вариант 6.1</w:t>
            </w:r>
          </w:p>
        </w:tc>
        <w:tc>
          <w:tcPr>
            <w:tcW w:w="546" w:type="dxa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НОДА  вариант 6.2</w:t>
            </w:r>
          </w:p>
        </w:tc>
        <w:tc>
          <w:tcPr>
            <w:tcW w:w="490" w:type="dxa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НОДА  вариант 6.3</w:t>
            </w:r>
          </w:p>
        </w:tc>
        <w:tc>
          <w:tcPr>
            <w:tcW w:w="546" w:type="dxa"/>
            <w:gridSpan w:val="2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 вариант 8.1</w:t>
            </w:r>
          </w:p>
        </w:tc>
        <w:tc>
          <w:tcPr>
            <w:tcW w:w="532" w:type="dxa"/>
            <w:gridSpan w:val="2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 вариант 8.2</w:t>
            </w:r>
          </w:p>
        </w:tc>
        <w:tc>
          <w:tcPr>
            <w:tcW w:w="529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РАС вариант 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  <w:gridSpan w:val="2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 вариант 1</w:t>
            </w:r>
          </w:p>
        </w:tc>
        <w:tc>
          <w:tcPr>
            <w:tcW w:w="532" w:type="dxa"/>
            <w:gridSpan w:val="2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 вариант 2</w:t>
            </w:r>
          </w:p>
        </w:tc>
        <w:tc>
          <w:tcPr>
            <w:tcW w:w="791" w:type="dxa"/>
            <w:gridSpan w:val="3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Слабослышащие и позднооглохшие вариант 2.1</w:t>
            </w:r>
          </w:p>
        </w:tc>
        <w:tc>
          <w:tcPr>
            <w:tcW w:w="512" w:type="dxa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ТНР </w:t>
            </w:r>
          </w:p>
        </w:tc>
        <w:tc>
          <w:tcPr>
            <w:tcW w:w="518" w:type="dxa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ТНР обновленный ФГОС</w:t>
            </w:r>
          </w:p>
        </w:tc>
        <w:tc>
          <w:tcPr>
            <w:tcW w:w="546" w:type="dxa"/>
            <w:gridSpan w:val="2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ЗПР</w:t>
            </w:r>
          </w:p>
        </w:tc>
        <w:tc>
          <w:tcPr>
            <w:tcW w:w="546" w:type="dxa"/>
            <w:gridSpan w:val="2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ЗПР (Обновленный ФГОС)</w:t>
            </w:r>
          </w:p>
        </w:tc>
        <w:tc>
          <w:tcPr>
            <w:tcW w:w="533" w:type="dxa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НОДА </w:t>
            </w:r>
          </w:p>
        </w:tc>
        <w:tc>
          <w:tcPr>
            <w:tcW w:w="518" w:type="dxa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НОДА с ТНР</w:t>
            </w:r>
          </w:p>
        </w:tc>
        <w:tc>
          <w:tcPr>
            <w:tcW w:w="518" w:type="dxa"/>
            <w:gridSpan w:val="2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НОДА с УО</w:t>
            </w:r>
          </w:p>
        </w:tc>
        <w:tc>
          <w:tcPr>
            <w:tcW w:w="503" w:type="dxa"/>
            <w:gridSpan w:val="2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НОДА с ЗПР</w:t>
            </w:r>
          </w:p>
        </w:tc>
        <w:tc>
          <w:tcPr>
            <w:tcW w:w="504" w:type="dxa"/>
            <w:gridSpan w:val="2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 с УО </w:t>
            </w:r>
          </w:p>
        </w:tc>
        <w:tc>
          <w:tcPr>
            <w:tcW w:w="476" w:type="dxa"/>
            <w:gridSpan w:val="2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</w:t>
            </w:r>
          </w:p>
        </w:tc>
        <w:tc>
          <w:tcPr>
            <w:tcW w:w="532" w:type="dxa"/>
            <w:gridSpan w:val="3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 с ЗПР</w:t>
            </w:r>
          </w:p>
        </w:tc>
        <w:tc>
          <w:tcPr>
            <w:tcW w:w="462" w:type="dxa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Слабослышащие с ЗПР</w:t>
            </w:r>
          </w:p>
        </w:tc>
        <w:tc>
          <w:tcPr>
            <w:tcW w:w="490" w:type="dxa"/>
            <w:gridSpan w:val="2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Слабовидящие  с ЗПР</w:t>
            </w:r>
          </w:p>
        </w:tc>
        <w:tc>
          <w:tcPr>
            <w:tcW w:w="476" w:type="dxa"/>
            <w:gridSpan w:val="2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770" w:type="dxa"/>
            <w:gridSpan w:val="2"/>
            <w:textDirection w:val="btLr"/>
          </w:tcPr>
          <w:p w:rsid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Слабослышащие и позднооглохшие</w:t>
            </w:r>
          </w:p>
        </w:tc>
      </w:tr>
      <w:tr w:rsidR="007A4FAF" w:rsidTr="007A4FAF">
        <w:trPr>
          <w:gridAfter w:val="1"/>
          <w:wAfter w:w="137" w:type="dxa"/>
        </w:trPr>
        <w:tc>
          <w:tcPr>
            <w:tcW w:w="69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490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33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7A4FAF" w:rsidTr="007A4FAF">
        <w:trPr>
          <w:gridAfter w:val="1"/>
          <w:wAfter w:w="137" w:type="dxa"/>
        </w:trPr>
        <w:tc>
          <w:tcPr>
            <w:tcW w:w="69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3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2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FAF" w:rsidTr="007A4FAF">
        <w:trPr>
          <w:gridAfter w:val="1"/>
          <w:wAfter w:w="137" w:type="dxa"/>
        </w:trPr>
        <w:tc>
          <w:tcPr>
            <w:tcW w:w="69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33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49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FAF" w:rsidTr="007A4FAF">
        <w:trPr>
          <w:gridAfter w:val="1"/>
          <w:wAfter w:w="137" w:type="dxa"/>
        </w:trPr>
        <w:tc>
          <w:tcPr>
            <w:tcW w:w="69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33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FAF" w:rsidTr="007A4FAF">
        <w:trPr>
          <w:gridAfter w:val="1"/>
          <w:wAfter w:w="137" w:type="dxa"/>
        </w:trPr>
        <w:tc>
          <w:tcPr>
            <w:tcW w:w="69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33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FAF" w:rsidTr="007A4FAF">
        <w:trPr>
          <w:gridAfter w:val="1"/>
          <w:wAfter w:w="137" w:type="dxa"/>
        </w:trPr>
        <w:tc>
          <w:tcPr>
            <w:tcW w:w="69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33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FAF" w:rsidTr="007A4FAF">
        <w:trPr>
          <w:gridAfter w:val="1"/>
          <w:wAfter w:w="137" w:type="dxa"/>
        </w:trPr>
        <w:tc>
          <w:tcPr>
            <w:tcW w:w="69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33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49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FAF" w:rsidTr="007A4FAF">
        <w:trPr>
          <w:gridAfter w:val="1"/>
          <w:wAfter w:w="137" w:type="dxa"/>
        </w:trPr>
        <w:tc>
          <w:tcPr>
            <w:tcW w:w="69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3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2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49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FAF" w:rsidTr="007A4FAF">
        <w:trPr>
          <w:gridAfter w:val="1"/>
          <w:wAfter w:w="137" w:type="dxa"/>
        </w:trPr>
        <w:tc>
          <w:tcPr>
            <w:tcW w:w="69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33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FAF" w:rsidTr="007A4FAF">
        <w:trPr>
          <w:gridAfter w:val="1"/>
          <w:wAfter w:w="137" w:type="dxa"/>
        </w:trPr>
        <w:tc>
          <w:tcPr>
            <w:tcW w:w="69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3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FAF" w:rsidTr="007A4FAF">
        <w:trPr>
          <w:gridAfter w:val="1"/>
          <w:wAfter w:w="137" w:type="dxa"/>
        </w:trPr>
        <w:tc>
          <w:tcPr>
            <w:tcW w:w="69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FAF" w:rsidTr="007A4FAF">
        <w:trPr>
          <w:gridAfter w:val="1"/>
          <w:wAfter w:w="137" w:type="dxa"/>
        </w:trPr>
        <w:tc>
          <w:tcPr>
            <w:tcW w:w="69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1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2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33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FAF" w:rsidTr="007A4FAF">
        <w:trPr>
          <w:gridAfter w:val="1"/>
          <w:wAfter w:w="137" w:type="dxa"/>
        </w:trPr>
        <w:tc>
          <w:tcPr>
            <w:tcW w:w="69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1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3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FAF" w:rsidTr="007A4FAF">
        <w:trPr>
          <w:gridAfter w:val="1"/>
          <w:wAfter w:w="137" w:type="dxa"/>
        </w:trPr>
        <w:tc>
          <w:tcPr>
            <w:tcW w:w="69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1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09B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33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7D9" w:rsidTr="007A4FAF">
        <w:trPr>
          <w:trHeight w:val="2684"/>
        </w:trPr>
        <w:tc>
          <w:tcPr>
            <w:tcW w:w="556" w:type="dxa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№ СОШ</w:t>
            </w:r>
          </w:p>
        </w:tc>
        <w:tc>
          <w:tcPr>
            <w:tcW w:w="566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ЗПР  вариант</w:t>
            </w:r>
            <w:proofErr w:type="gramEnd"/>
            <w:r w:rsidRPr="008D57D9">
              <w:rPr>
                <w:rFonts w:ascii="Times New Roman" w:hAnsi="Times New Roman" w:cs="Times New Roman"/>
                <w:sz w:val="24"/>
                <w:szCs w:val="24"/>
              </w:rPr>
              <w:t xml:space="preserve"> 7.1 </w:t>
            </w:r>
          </w:p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ЗПР вариант 7.2</w:t>
            </w:r>
          </w:p>
        </w:tc>
        <w:tc>
          <w:tcPr>
            <w:tcW w:w="530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ТНР вариант 5.1</w:t>
            </w:r>
          </w:p>
        </w:tc>
        <w:tc>
          <w:tcPr>
            <w:tcW w:w="518" w:type="dxa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НОДА  вариант 6.1</w:t>
            </w:r>
          </w:p>
        </w:tc>
        <w:tc>
          <w:tcPr>
            <w:tcW w:w="546" w:type="dxa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НОДА  вариант 6.2</w:t>
            </w:r>
          </w:p>
        </w:tc>
        <w:tc>
          <w:tcPr>
            <w:tcW w:w="820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НОДА  вариант 6.3</w:t>
            </w:r>
          </w:p>
        </w:tc>
        <w:tc>
          <w:tcPr>
            <w:tcW w:w="567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РАС вариант 8.1</w:t>
            </w:r>
          </w:p>
        </w:tc>
        <w:tc>
          <w:tcPr>
            <w:tcW w:w="567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РАС вариант 8.2</w:t>
            </w:r>
          </w:p>
        </w:tc>
        <w:tc>
          <w:tcPr>
            <w:tcW w:w="425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РАС вариант 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8.4</w:t>
            </w:r>
          </w:p>
        </w:tc>
        <w:tc>
          <w:tcPr>
            <w:tcW w:w="425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УО вариант 1</w:t>
            </w:r>
          </w:p>
        </w:tc>
        <w:tc>
          <w:tcPr>
            <w:tcW w:w="425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УО вариант 2</w:t>
            </w:r>
          </w:p>
        </w:tc>
        <w:tc>
          <w:tcPr>
            <w:tcW w:w="568" w:type="dxa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(ФКГОС)</w:t>
            </w:r>
          </w:p>
        </w:tc>
        <w:tc>
          <w:tcPr>
            <w:tcW w:w="655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 xml:space="preserve">ТНР </w:t>
            </w:r>
          </w:p>
        </w:tc>
        <w:tc>
          <w:tcPr>
            <w:tcW w:w="622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ТНР обновленный ФГОС</w:t>
            </w:r>
          </w:p>
        </w:tc>
        <w:tc>
          <w:tcPr>
            <w:tcW w:w="813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708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ЗПР (Обновленный ФГОС)</w:t>
            </w:r>
          </w:p>
        </w:tc>
        <w:tc>
          <w:tcPr>
            <w:tcW w:w="518" w:type="dxa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 xml:space="preserve">НОДА </w:t>
            </w:r>
          </w:p>
        </w:tc>
        <w:tc>
          <w:tcPr>
            <w:tcW w:w="344" w:type="dxa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НОДА с ТНР</w:t>
            </w:r>
          </w:p>
        </w:tc>
        <w:tc>
          <w:tcPr>
            <w:tcW w:w="413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НОДА с УО</w:t>
            </w:r>
          </w:p>
        </w:tc>
        <w:tc>
          <w:tcPr>
            <w:tcW w:w="426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НОДА с ЗПР</w:t>
            </w:r>
          </w:p>
        </w:tc>
        <w:tc>
          <w:tcPr>
            <w:tcW w:w="426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 xml:space="preserve">РАС с УО </w:t>
            </w:r>
          </w:p>
        </w:tc>
        <w:tc>
          <w:tcPr>
            <w:tcW w:w="402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</w:p>
        </w:tc>
        <w:tc>
          <w:tcPr>
            <w:tcW w:w="236" w:type="dxa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РАС с ЗПР</w:t>
            </w:r>
          </w:p>
        </w:tc>
        <w:tc>
          <w:tcPr>
            <w:tcW w:w="837" w:type="dxa"/>
            <w:gridSpan w:val="3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Слабослышащие с ЗПР</w:t>
            </w:r>
          </w:p>
        </w:tc>
        <w:tc>
          <w:tcPr>
            <w:tcW w:w="509" w:type="dxa"/>
            <w:gridSpan w:val="2"/>
            <w:textDirection w:val="btLr"/>
          </w:tcPr>
          <w:p w:rsidR="008D57D9" w:rsidRPr="008D57D9" w:rsidRDefault="008D57D9" w:rsidP="00DB274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 xml:space="preserve">Слабовидящие  с </w:t>
            </w:r>
            <w:r w:rsidR="00DB274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67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708" w:type="dxa"/>
            <w:gridSpan w:val="2"/>
            <w:textDirection w:val="btLr"/>
          </w:tcPr>
          <w:p w:rsidR="008D57D9" w:rsidRPr="008D57D9" w:rsidRDefault="008D57D9" w:rsidP="008D57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для лиц ранее не получавших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образованиеобразование</w:t>
            </w:r>
            <w:proofErr w:type="spellEnd"/>
          </w:p>
        </w:tc>
      </w:tr>
      <w:tr w:rsidR="008D57D9" w:rsidTr="007A4FAF">
        <w:tc>
          <w:tcPr>
            <w:tcW w:w="55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6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2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7D9" w:rsidTr="007A4FAF">
        <w:tc>
          <w:tcPr>
            <w:tcW w:w="556" w:type="dxa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E3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66" w:type="dxa"/>
            <w:gridSpan w:val="2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E3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67" w:type="dxa"/>
            <w:gridSpan w:val="2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E3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0" w:type="dxa"/>
            <w:gridSpan w:val="2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E3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gridSpan w:val="2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E3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425" w:type="dxa"/>
            <w:gridSpan w:val="2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gridSpan w:val="2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gridSpan w:val="2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E3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13" w:type="dxa"/>
            <w:gridSpan w:val="2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E3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gridSpan w:val="2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E3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Pr="00010E30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E3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34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7D9" w:rsidTr="007A4FAF">
        <w:tc>
          <w:tcPr>
            <w:tcW w:w="55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6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6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2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0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7D9" w:rsidTr="007A4FAF">
        <w:tc>
          <w:tcPr>
            <w:tcW w:w="55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6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7D9" w:rsidTr="007A4FAF">
        <w:tc>
          <w:tcPr>
            <w:tcW w:w="55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6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2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1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7D9" w:rsidTr="007A4FAF">
        <w:tc>
          <w:tcPr>
            <w:tcW w:w="55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6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67" w:type="dxa"/>
            <w:gridSpan w:val="2"/>
          </w:tcPr>
          <w:p w:rsidR="008D57D9" w:rsidRPr="007C282A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82A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0" w:type="dxa"/>
            <w:gridSpan w:val="2"/>
          </w:tcPr>
          <w:p w:rsidR="008D57D9" w:rsidRPr="007C282A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82A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2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3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7D9" w:rsidTr="007A4FAF">
        <w:tc>
          <w:tcPr>
            <w:tcW w:w="55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6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8D57D9" w:rsidRPr="00793D1C" w:rsidRDefault="008D57D9" w:rsidP="008D57D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37" w:type="dxa"/>
            <w:gridSpan w:val="3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7D9" w:rsidTr="007A4FAF">
        <w:tc>
          <w:tcPr>
            <w:tcW w:w="55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68" w:type="dxa"/>
          </w:tcPr>
          <w:p w:rsidR="008D57D9" w:rsidRDefault="00041AE8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5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3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D57D9" w:rsidTr="007A4FAF">
        <w:tc>
          <w:tcPr>
            <w:tcW w:w="556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6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DB274B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30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8D57D9" w:rsidRDefault="00DB274B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20" w:type="dxa"/>
            <w:gridSpan w:val="2"/>
          </w:tcPr>
          <w:p w:rsidR="008D57D9" w:rsidRDefault="00DB274B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D57D9" w:rsidRDefault="00DB274B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D57D9" w:rsidRDefault="008D57D9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3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" w:type="dxa"/>
            <w:gridSpan w:val="2"/>
          </w:tcPr>
          <w:p w:rsidR="008D57D9" w:rsidRDefault="00DB274B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67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:rsidR="008D57D9" w:rsidRDefault="008D57D9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EF3" w:rsidRDefault="00094EF3" w:rsidP="003C6826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D36F80" w:rsidRPr="003C6826" w:rsidRDefault="003C6826" w:rsidP="003C6826">
      <w:pPr>
        <w:ind w:left="360"/>
        <w:rPr>
          <w:rFonts w:ascii="Times New Roman" w:hAnsi="Times New Roman" w:cs="Times New Roman"/>
          <w:sz w:val="26"/>
          <w:szCs w:val="26"/>
        </w:rPr>
        <w:sectPr w:rsidR="00D36F80" w:rsidRPr="003C6826" w:rsidSect="00D36F80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*</w:t>
      </w:r>
      <w:r w:rsidR="00D80DEF" w:rsidRPr="003C6826">
        <w:rPr>
          <w:rFonts w:ascii="Times New Roman" w:hAnsi="Times New Roman" w:cs="Times New Roman"/>
          <w:sz w:val="26"/>
          <w:szCs w:val="26"/>
        </w:rPr>
        <w:t>АОП в разработке</w:t>
      </w:r>
    </w:p>
    <w:p w:rsidR="00FA013B" w:rsidRDefault="00FA013B" w:rsidP="00FA01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5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Результаты мониторинга </w:t>
      </w:r>
    </w:p>
    <w:p w:rsidR="00FA013B" w:rsidRPr="00CE5027" w:rsidRDefault="00FA013B" w:rsidP="00FA01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5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созданию условий для обуче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ния и воспитания детей с ОВЗ в </w:t>
      </w:r>
      <w:r w:rsidRPr="00CE5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</w:p>
    <w:p w:rsidR="00FA013B" w:rsidRPr="00CE5027" w:rsidRDefault="00FA013B" w:rsidP="00FA01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50"/>
        <w:gridCol w:w="851"/>
        <w:gridCol w:w="850"/>
        <w:gridCol w:w="851"/>
        <w:gridCol w:w="850"/>
        <w:gridCol w:w="851"/>
        <w:gridCol w:w="709"/>
        <w:gridCol w:w="3071"/>
      </w:tblGrid>
      <w:tr w:rsidR="00FA013B" w:rsidRPr="00CE5027" w:rsidTr="00FA013B">
        <w:trPr>
          <w:trHeight w:val="324"/>
        </w:trPr>
        <w:tc>
          <w:tcPr>
            <w:tcW w:w="751" w:type="dxa"/>
            <w:vMerge w:val="restart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ДОУ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Общее кол-во детей с ОВЗ</w:t>
            </w:r>
          </w:p>
        </w:tc>
        <w:tc>
          <w:tcPr>
            <w:tcW w:w="4962" w:type="dxa"/>
            <w:gridSpan w:val="6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Условия созданы</w:t>
            </w:r>
          </w:p>
        </w:tc>
        <w:tc>
          <w:tcPr>
            <w:tcW w:w="3071" w:type="dxa"/>
            <w:vMerge w:val="restart"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Причины</w:t>
            </w:r>
          </w:p>
        </w:tc>
      </w:tr>
      <w:tr w:rsidR="00FA013B" w:rsidRPr="00CE5027" w:rsidTr="00FA013B">
        <w:trPr>
          <w:trHeight w:val="324"/>
        </w:trPr>
        <w:tc>
          <w:tcPr>
            <w:tcW w:w="751" w:type="dxa"/>
            <w:vMerge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В полном объёме</w:t>
            </w:r>
          </w:p>
        </w:tc>
        <w:tc>
          <w:tcPr>
            <w:tcW w:w="1701" w:type="dxa"/>
            <w:gridSpan w:val="2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Частично </w:t>
            </w:r>
          </w:p>
        </w:tc>
        <w:tc>
          <w:tcPr>
            <w:tcW w:w="1560" w:type="dxa"/>
            <w:gridSpan w:val="2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Не созданы </w:t>
            </w:r>
          </w:p>
        </w:tc>
        <w:tc>
          <w:tcPr>
            <w:tcW w:w="3071" w:type="dxa"/>
            <w:vMerge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A013B" w:rsidRPr="00CE5027" w:rsidTr="00FA013B">
        <w:trPr>
          <w:trHeight w:val="636"/>
        </w:trPr>
        <w:tc>
          <w:tcPr>
            <w:tcW w:w="751" w:type="dxa"/>
            <w:vMerge/>
            <w:noWrap/>
            <w:vAlign w:val="bottom"/>
            <w:hideMark/>
          </w:tcPr>
          <w:p w:rsidR="00FA013B" w:rsidRPr="000260D7" w:rsidRDefault="00FA013B" w:rsidP="00FA0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vMerge/>
            <w:vAlign w:val="bottom"/>
            <w:hideMark/>
          </w:tcPr>
          <w:p w:rsidR="00FA013B" w:rsidRPr="000260D7" w:rsidRDefault="00FA013B" w:rsidP="00FA0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Кол-во детей</w:t>
            </w:r>
          </w:p>
        </w:tc>
        <w:tc>
          <w:tcPr>
            <w:tcW w:w="850" w:type="dxa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%</w:t>
            </w:r>
          </w:p>
        </w:tc>
        <w:tc>
          <w:tcPr>
            <w:tcW w:w="851" w:type="dxa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Кол-во детей</w:t>
            </w:r>
          </w:p>
        </w:tc>
        <w:tc>
          <w:tcPr>
            <w:tcW w:w="850" w:type="dxa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%</w:t>
            </w:r>
          </w:p>
        </w:tc>
        <w:tc>
          <w:tcPr>
            <w:tcW w:w="851" w:type="dxa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Кол-во детей</w:t>
            </w:r>
          </w:p>
        </w:tc>
        <w:tc>
          <w:tcPr>
            <w:tcW w:w="709" w:type="dxa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%</w:t>
            </w:r>
          </w:p>
        </w:tc>
        <w:tc>
          <w:tcPr>
            <w:tcW w:w="3071" w:type="dxa"/>
            <w:vMerge/>
          </w:tcPr>
          <w:p w:rsidR="00FA013B" w:rsidRPr="000260D7" w:rsidRDefault="00FA013B" w:rsidP="00FA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013B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A013B" w:rsidRPr="000260D7" w:rsidRDefault="008E0541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A013B" w:rsidRPr="000260D7" w:rsidRDefault="008E0541" w:rsidP="000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A013B" w:rsidRPr="000260D7" w:rsidRDefault="00060BF3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A013B" w:rsidRPr="000260D7" w:rsidRDefault="008E0541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A013B" w:rsidRPr="000260D7" w:rsidRDefault="00060BF3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417C1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  <w:vAlign w:val="center"/>
          </w:tcPr>
          <w:p w:rsidR="00FA013B" w:rsidRPr="000260D7" w:rsidRDefault="00FA013B" w:rsidP="00FA0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color w:val="000000"/>
              </w:rPr>
              <w:t>Отсутс</w:t>
            </w:r>
            <w:r w:rsidR="008E0541">
              <w:rPr>
                <w:rFonts w:ascii="Times New Roman" w:eastAsia="Times New Roman" w:hAnsi="Times New Roman" w:cs="Times New Roman"/>
                <w:color w:val="000000"/>
              </w:rPr>
              <w:t>твует учитель-дефектолог, т.к. 2 ребенка</w:t>
            </w:r>
            <w:r w:rsidRPr="000260D7">
              <w:rPr>
                <w:rFonts w:ascii="Times New Roman" w:eastAsia="Times New Roman" w:hAnsi="Times New Roman" w:cs="Times New Roman"/>
                <w:color w:val="000000"/>
              </w:rPr>
              <w:t xml:space="preserve"> с ЗПР</w:t>
            </w:r>
          </w:p>
        </w:tc>
      </w:tr>
      <w:tr w:rsidR="00FA013B" w:rsidRPr="00CE5027" w:rsidTr="00086642">
        <w:trPr>
          <w:trHeight w:val="300"/>
        </w:trPr>
        <w:tc>
          <w:tcPr>
            <w:tcW w:w="751" w:type="dxa"/>
            <w:noWrap/>
            <w:vAlign w:val="bottom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 СОШ № 2</w:t>
            </w:r>
          </w:p>
        </w:tc>
        <w:tc>
          <w:tcPr>
            <w:tcW w:w="850" w:type="dxa"/>
            <w:noWrap/>
            <w:vAlign w:val="center"/>
          </w:tcPr>
          <w:p w:rsidR="00FA013B" w:rsidRPr="00D36F80" w:rsidRDefault="00D36F8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6F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FA013B" w:rsidRPr="00D36F80" w:rsidRDefault="00D36F8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6F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FA013B" w:rsidRPr="00D36F80" w:rsidRDefault="00D36F8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6F8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216470" w:rsidRPr="00D36F80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noWrap/>
            <w:vAlign w:val="center"/>
          </w:tcPr>
          <w:p w:rsidR="00FA013B" w:rsidRPr="00EB7E1A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0" w:type="dxa"/>
            <w:noWrap/>
            <w:vAlign w:val="center"/>
          </w:tcPr>
          <w:p w:rsidR="00FA013B" w:rsidRPr="00EB7E1A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1" w:type="dxa"/>
            <w:noWrap/>
            <w:vAlign w:val="center"/>
          </w:tcPr>
          <w:p w:rsidR="00FA013B" w:rsidRPr="00EB7E1A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9" w:type="dxa"/>
            <w:noWrap/>
            <w:vAlign w:val="center"/>
          </w:tcPr>
          <w:p w:rsidR="00FA013B" w:rsidRPr="00EB7E1A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071" w:type="dxa"/>
            <w:vAlign w:val="center"/>
          </w:tcPr>
          <w:p w:rsidR="00FA013B" w:rsidRPr="000260D7" w:rsidRDefault="00D36F80" w:rsidP="00FA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A013B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bottom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СОШ № 4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A013B" w:rsidRPr="00D36F80" w:rsidRDefault="00D36F8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6F8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A013B" w:rsidRPr="00D36F80" w:rsidRDefault="00D36F8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6F80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A013B" w:rsidRPr="00D36F80" w:rsidRDefault="00D36F8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6F80">
              <w:rPr>
                <w:rFonts w:ascii="Times New Roman" w:eastAsia="Times New Roman" w:hAnsi="Times New Roman" w:cs="Times New Roman"/>
                <w:color w:val="000000"/>
              </w:rPr>
              <w:t>83</w:t>
            </w:r>
            <w:r w:rsidR="00216470" w:rsidRPr="00D36F80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A013B" w:rsidRPr="00D36F80" w:rsidRDefault="00D36F8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6F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A013B" w:rsidRPr="00D36F80" w:rsidRDefault="00D36F8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6F8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216470" w:rsidRPr="00D36F80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A013B" w:rsidRPr="00EB7E1A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FA013B" w:rsidRPr="00EB7E1A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071" w:type="dxa"/>
            <w:shd w:val="clear" w:color="auto" w:fill="FFFFFF"/>
            <w:vAlign w:val="center"/>
          </w:tcPr>
          <w:p w:rsidR="00FA013B" w:rsidRPr="000260D7" w:rsidRDefault="00216470" w:rsidP="00FA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Вакансия учителя-дефектолога</w:t>
            </w:r>
          </w:p>
        </w:tc>
      </w:tr>
      <w:tr w:rsidR="00086642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086642" w:rsidRPr="000260D7" w:rsidRDefault="00086642" w:rsidP="000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086642" w:rsidRPr="000260D7" w:rsidRDefault="006E748D" w:rsidP="000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086642" w:rsidRPr="000260D7" w:rsidRDefault="006E748D" w:rsidP="000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086642" w:rsidRPr="000260D7" w:rsidRDefault="006E748D" w:rsidP="000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086642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086642" w:rsidRPr="000260D7" w:rsidRDefault="00086642" w:rsidP="000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086642" w:rsidRPr="000260D7" w:rsidRDefault="00086642" w:rsidP="000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086642" w:rsidRPr="000260D7" w:rsidRDefault="00086642" w:rsidP="000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86642" w:rsidRPr="000260D7" w:rsidRDefault="00086642" w:rsidP="000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086642" w:rsidRPr="000260D7" w:rsidRDefault="00086642" w:rsidP="0008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013B" w:rsidRPr="00CE5027" w:rsidTr="00FA013B">
        <w:trPr>
          <w:trHeight w:val="300"/>
        </w:trPr>
        <w:tc>
          <w:tcPr>
            <w:tcW w:w="751" w:type="dxa"/>
            <w:noWrap/>
            <w:vAlign w:val="bottom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noWrap/>
            <w:vAlign w:val="bottom"/>
          </w:tcPr>
          <w:p w:rsidR="00FA013B" w:rsidRPr="000260D7" w:rsidRDefault="00C2348C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  <w:noWrap/>
            <w:vAlign w:val="bottom"/>
          </w:tcPr>
          <w:p w:rsidR="00FA013B" w:rsidRPr="000260D7" w:rsidRDefault="00C2348C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  <w:noWrap/>
            <w:vAlign w:val="bottom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noWrap/>
            <w:vAlign w:val="bottom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noWrap/>
            <w:vAlign w:val="bottom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noWrap/>
            <w:vAlign w:val="bottom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vAlign w:val="center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A013B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bottom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FA013B" w:rsidRPr="000260D7" w:rsidRDefault="00F63AFC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FA013B" w:rsidRPr="000260D7" w:rsidRDefault="00F63AFC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FA013B" w:rsidRPr="000260D7" w:rsidRDefault="00F63AFC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FA013B"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  <w:vAlign w:val="center"/>
          </w:tcPr>
          <w:p w:rsidR="00FA013B" w:rsidRPr="000260D7" w:rsidRDefault="00FA013B" w:rsidP="00BA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013B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bottom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FA013B" w:rsidRPr="000260D7" w:rsidRDefault="004F503D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FA013B" w:rsidRPr="000260D7" w:rsidRDefault="004F503D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  <w:vAlign w:val="center"/>
          </w:tcPr>
          <w:p w:rsidR="00FA013B" w:rsidRPr="000260D7" w:rsidRDefault="00FA013B" w:rsidP="00BA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922C4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bottom"/>
          </w:tcPr>
          <w:p w:rsidR="007922C4" w:rsidRPr="000260D7" w:rsidRDefault="007922C4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7922C4" w:rsidRDefault="00EB7E1A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922C4" w:rsidRDefault="00EB7E1A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7922C4" w:rsidRPr="000260D7" w:rsidRDefault="00EB7E1A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7922C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922C4" w:rsidRPr="000260D7" w:rsidRDefault="007922C4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7922C4" w:rsidRPr="000260D7" w:rsidRDefault="007922C4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922C4" w:rsidRPr="000260D7" w:rsidRDefault="007922C4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922C4" w:rsidRPr="000260D7" w:rsidRDefault="007922C4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  <w:vAlign w:val="center"/>
          </w:tcPr>
          <w:p w:rsidR="007922C4" w:rsidRPr="000260D7" w:rsidRDefault="007922C4" w:rsidP="00BA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013B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A013B" w:rsidRPr="007922C4" w:rsidRDefault="00E7784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A013B" w:rsidRPr="007922C4" w:rsidRDefault="00E7784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A013B" w:rsidRPr="007922C4" w:rsidRDefault="00E7784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  <w:r w:rsidR="00FA013B" w:rsidRPr="007922C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A013B" w:rsidRPr="007922C4" w:rsidRDefault="00E7784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A013B" w:rsidRPr="007922C4" w:rsidRDefault="00E77842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A013B" w:rsidRPr="007922C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A013B" w:rsidRPr="00D42451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FA013B" w:rsidRPr="00D42451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071" w:type="dxa"/>
            <w:shd w:val="clear" w:color="auto" w:fill="FFFFFF"/>
          </w:tcPr>
          <w:p w:rsidR="00FA013B" w:rsidRPr="00D42451" w:rsidRDefault="00E77842" w:rsidP="00FA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 тифлопедагога</w:t>
            </w:r>
          </w:p>
        </w:tc>
      </w:tr>
      <w:tr w:rsidR="00FA013B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СОШ №13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A013B" w:rsidRPr="007922C4" w:rsidRDefault="00407CD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A013B" w:rsidRPr="00407CD0" w:rsidRDefault="00407CD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7CD0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A013B" w:rsidRPr="00407CD0" w:rsidRDefault="00407CD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7CD0">
              <w:rPr>
                <w:rFonts w:ascii="Times New Roman" w:eastAsia="Times New Roman" w:hAnsi="Times New Roman" w:cs="Times New Roman"/>
                <w:color w:val="000000"/>
              </w:rPr>
              <w:t>98,5</w:t>
            </w:r>
            <w:r w:rsidR="00FA013B" w:rsidRPr="00407CD0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A013B" w:rsidRPr="00407CD0" w:rsidRDefault="00407CD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7CD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A013B" w:rsidRPr="00407CD0" w:rsidRDefault="00407CD0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7CD0">
              <w:rPr>
                <w:rFonts w:ascii="Times New Roman" w:eastAsia="Times New Roman" w:hAnsi="Times New Roman" w:cs="Times New Roman"/>
                <w:color w:val="000000"/>
              </w:rPr>
              <w:t>1,5%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A013B" w:rsidRPr="00D42451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FA013B" w:rsidRPr="00D42451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071" w:type="dxa"/>
            <w:shd w:val="clear" w:color="auto" w:fill="FFFFFF"/>
          </w:tcPr>
          <w:p w:rsidR="00FA013B" w:rsidRPr="00D42451" w:rsidRDefault="00407CD0" w:rsidP="00FA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FA4E26">
              <w:rPr>
                <w:rFonts w:ascii="Times New Roman" w:eastAsia="Times New Roman" w:hAnsi="Times New Roman" w:cs="Times New Roman"/>
                <w:color w:val="000000"/>
              </w:rPr>
              <w:t>АОП УО в разработке</w:t>
            </w:r>
          </w:p>
        </w:tc>
      </w:tr>
      <w:tr w:rsidR="00FA013B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FA013B" w:rsidRPr="004D1CB6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1C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A013B" w:rsidRPr="004D1CB6" w:rsidRDefault="00852AB1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CB6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A013B" w:rsidRPr="004D1CB6" w:rsidRDefault="004D1CB6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CB6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A013B" w:rsidRPr="004D1CB6" w:rsidRDefault="00060BF3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  <w:r w:rsidR="00FA013B" w:rsidRPr="004D1CB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A013B" w:rsidRPr="004D1CB6" w:rsidRDefault="004D1CB6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CB6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A013B" w:rsidRPr="004D1CB6" w:rsidRDefault="00060BF3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  <w:r w:rsidR="00FA013B" w:rsidRPr="004D1CB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A013B" w:rsidRPr="00852AB1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FA013B" w:rsidRPr="00852AB1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071" w:type="dxa"/>
            <w:shd w:val="clear" w:color="auto" w:fill="FFFFFF"/>
          </w:tcPr>
          <w:p w:rsidR="00FA013B" w:rsidRPr="00852AB1" w:rsidRDefault="004D1CB6" w:rsidP="00FA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4D1CB6">
              <w:rPr>
                <w:rFonts w:ascii="Times New Roman" w:eastAsia="Times New Roman" w:hAnsi="Times New Roman" w:cs="Times New Roman"/>
                <w:color w:val="000000"/>
              </w:rPr>
              <w:t>Вакансия учителя-логопеда. Педагог-психолог, учитель-дефектолог трудоустроены в ДС после 01.10.2022</w:t>
            </w:r>
          </w:p>
        </w:tc>
      </w:tr>
      <w:tr w:rsidR="00FA013B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bottom"/>
            <w:hideMark/>
          </w:tcPr>
          <w:p w:rsidR="00FA013B" w:rsidRPr="000260D7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FA013B" w:rsidRPr="00345368" w:rsidRDefault="007A4D86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FA013B" w:rsidRPr="00345368" w:rsidRDefault="007A4D86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FA013B" w:rsidRPr="00345368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368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FA013B" w:rsidRPr="00345368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FA013B" w:rsidRPr="00345368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FA013B" w:rsidRPr="00345368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FA013B" w:rsidRPr="00345368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  <w:vAlign w:val="center"/>
          </w:tcPr>
          <w:p w:rsidR="00FA013B" w:rsidRPr="00345368" w:rsidRDefault="00FA013B" w:rsidP="00F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36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4D18" w:rsidRPr="00345368" w:rsidRDefault="009F7433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74D18" w:rsidRPr="00345368" w:rsidRDefault="009F7433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4D18" w:rsidRPr="00345368" w:rsidRDefault="009F7433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74D18" w:rsidRPr="00345368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4D18" w:rsidRPr="00345368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74D18" w:rsidRPr="00D4245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74D18" w:rsidRPr="00D4245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071" w:type="dxa"/>
            <w:shd w:val="clear" w:color="auto" w:fill="auto"/>
          </w:tcPr>
          <w:p w:rsidR="00574D18" w:rsidRPr="00D42451" w:rsidRDefault="00574D18" w:rsidP="0057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bottom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74D18" w:rsidRPr="00342DA7" w:rsidRDefault="001D57D2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574D18" w:rsidRPr="001D57D2" w:rsidRDefault="001D57D2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57D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74D18" w:rsidRPr="001D57D2" w:rsidRDefault="001D57D2" w:rsidP="0006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57D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060B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1D57D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574D18" w:rsidRPr="001D57D2" w:rsidRDefault="001D57D2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57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574D18" w:rsidRPr="001D57D2" w:rsidRDefault="00060BF3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1D57D2" w:rsidRPr="001D57D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071" w:type="dxa"/>
            <w:shd w:val="clear" w:color="auto" w:fill="FFFFFF"/>
            <w:vAlign w:val="center"/>
          </w:tcPr>
          <w:p w:rsidR="00574D18" w:rsidRPr="00342DA7" w:rsidRDefault="001D57D2" w:rsidP="007A7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 педагог-психолог, учитель</w:t>
            </w:r>
            <w:r w:rsidR="00574D18" w:rsidRPr="00342DA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дефектолог работает с 07.11.2022</w:t>
            </w: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D4245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574D18" w:rsidRPr="00342DA7" w:rsidRDefault="00574D18" w:rsidP="0006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Результаты мониторинга, заключения</w:t>
            </w:r>
            <w:r w:rsidR="00060BF3">
              <w:rPr>
                <w:rFonts w:ascii="Times New Roman" w:eastAsia="Times New Roman" w:hAnsi="Times New Roman" w:cs="Times New Roman"/>
                <w:color w:val="000000"/>
              </w:rPr>
              <w:t>, сведения об АОП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 предост</w:t>
            </w:r>
            <w:r w:rsidRPr="00342DA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42DA7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ДОСОШ №21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D4245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42DA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D4245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D4245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D4245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D4245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D4245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574D18" w:rsidRPr="00D4245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071" w:type="dxa"/>
            <w:shd w:val="clear" w:color="auto" w:fill="FFFFFF"/>
          </w:tcPr>
          <w:p w:rsidR="00574D18" w:rsidRPr="00D42451" w:rsidRDefault="00574D18" w:rsidP="0057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342DA7" w:rsidRDefault="00574D18" w:rsidP="0005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DA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51F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342DA7" w:rsidRDefault="00051FAC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DA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574D18" w:rsidRPr="00342DA7" w:rsidRDefault="00574D18" w:rsidP="0057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2DA7">
              <w:rPr>
                <w:rFonts w:ascii="Times New Roman" w:eastAsia="Times New Roman" w:hAnsi="Times New Roman" w:cs="Times New Roman"/>
                <w:color w:val="000000"/>
              </w:rPr>
              <w:t>Отсутствует педагог-психолог</w:t>
            </w: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noWrap/>
            <w:vAlign w:val="bottom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850" w:type="dxa"/>
            <w:noWrap/>
            <w:vAlign w:val="bottom"/>
          </w:tcPr>
          <w:p w:rsidR="00574D18" w:rsidRPr="00342DA7" w:rsidRDefault="0067416C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51" w:type="dxa"/>
            <w:noWrap/>
            <w:vAlign w:val="bottom"/>
          </w:tcPr>
          <w:p w:rsidR="00574D18" w:rsidRPr="00342DA7" w:rsidRDefault="0067416C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50" w:type="dxa"/>
            <w:noWrap/>
            <w:vAlign w:val="bottom"/>
          </w:tcPr>
          <w:p w:rsidR="00574D18" w:rsidRPr="00342DA7" w:rsidRDefault="0067416C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noWrap/>
            <w:vAlign w:val="bottom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noWrap/>
            <w:vAlign w:val="bottom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noWrap/>
            <w:vAlign w:val="bottom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vAlign w:val="center"/>
          </w:tcPr>
          <w:p w:rsidR="00574D18" w:rsidRPr="00342DA7" w:rsidRDefault="00574D18" w:rsidP="0057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342DA7" w:rsidRDefault="00574D18" w:rsidP="00FA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DA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FA79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342DA7" w:rsidRDefault="00574D18" w:rsidP="00FA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DA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FA79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342DA7" w:rsidRDefault="00FA7947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574D18" w:rsidRPr="00342DA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574D18" w:rsidRPr="00342DA7" w:rsidRDefault="00574D18" w:rsidP="0057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342DA7" w:rsidRDefault="007E4599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342DA7" w:rsidRDefault="007E4599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342DA7" w:rsidRDefault="007E4599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574D18" w:rsidRPr="00342DA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574D18" w:rsidRPr="00342DA7" w:rsidRDefault="00574D18" w:rsidP="00574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2DA7">
              <w:rPr>
                <w:rFonts w:ascii="Times New Roman" w:eastAsia="Times New Roman" w:hAnsi="Times New Roman" w:cs="Times New Roman"/>
                <w:color w:val="000000"/>
              </w:rPr>
              <w:t>Вакан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сия </w:t>
            </w:r>
            <w:r w:rsidRPr="00342DA7">
              <w:rPr>
                <w:rFonts w:ascii="Times New Roman" w:eastAsia="Times New Roman" w:hAnsi="Times New Roman" w:cs="Times New Roman"/>
                <w:color w:val="000000"/>
              </w:rPr>
              <w:t>педагога-психолога</w:t>
            </w: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22B5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FF22B5" w:rsidRDefault="007E4599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FF22B5" w:rsidRDefault="00060BF3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  <w:r w:rsidR="00574D18" w:rsidRPr="00FF22B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FF22B5" w:rsidRDefault="007E4599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FF22B5" w:rsidRDefault="00060BF3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74D18" w:rsidRPr="00FF22B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D4245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74D18" w:rsidRPr="00D4245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071" w:type="dxa"/>
            <w:shd w:val="clear" w:color="auto" w:fill="FFFFFF"/>
          </w:tcPr>
          <w:p w:rsidR="00574D18" w:rsidRPr="00D42451" w:rsidRDefault="007E4599" w:rsidP="0057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="00574D18" w:rsidRPr="00345368">
              <w:rPr>
                <w:rFonts w:ascii="Times New Roman" w:eastAsia="Times New Roman" w:hAnsi="Times New Roman" w:cs="Times New Roman"/>
                <w:color w:val="000000"/>
              </w:rPr>
              <w:t>учителя-дефектолога</w:t>
            </w: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bottom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74D18" w:rsidRPr="00FF22B5" w:rsidRDefault="00BF3E54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574D18" w:rsidRPr="00FF22B5" w:rsidRDefault="00BF3E54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22B5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  <w:vAlign w:val="center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22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 СОШ № 32</w:t>
            </w:r>
          </w:p>
        </w:tc>
        <w:tc>
          <w:tcPr>
            <w:tcW w:w="850" w:type="dxa"/>
            <w:noWrap/>
            <w:vAlign w:val="center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22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noWrap/>
            <w:vAlign w:val="center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noWrap/>
            <w:vAlign w:val="center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noWrap/>
            <w:vAlign w:val="center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vAlign w:val="center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22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FF22B5" w:rsidRDefault="00DA4831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FF22B5" w:rsidRDefault="00DA4831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22B5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22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FF22B5" w:rsidRDefault="00F33509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F33509" w:rsidRDefault="00F33509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50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F33509" w:rsidRDefault="00F33509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3509">
              <w:rPr>
                <w:rFonts w:ascii="Times New Roman" w:eastAsia="Times New Roman" w:hAnsi="Times New Roman" w:cs="Times New Roman"/>
                <w:color w:val="000000"/>
              </w:rPr>
              <w:t>58%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FF22B5" w:rsidRDefault="00F33509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FF22B5" w:rsidRDefault="00F33509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 w:rsidR="00574D18" w:rsidRPr="00FF22B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74D18" w:rsidRPr="00FF22B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574D18" w:rsidRPr="00FF22B5" w:rsidRDefault="00574D18" w:rsidP="00574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22B5">
              <w:rPr>
                <w:rFonts w:ascii="Times New Roman" w:eastAsia="Times New Roman" w:hAnsi="Times New Roman" w:cs="Times New Roman"/>
                <w:color w:val="000000"/>
              </w:rPr>
              <w:t>Вакан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сия</w:t>
            </w:r>
            <w:r w:rsidRPr="00FF22B5">
              <w:rPr>
                <w:rFonts w:ascii="Times New Roman" w:eastAsia="Times New Roman" w:hAnsi="Times New Roman" w:cs="Times New Roman"/>
                <w:color w:val="000000"/>
              </w:rPr>
              <w:t xml:space="preserve"> педагога-психолога </w:t>
            </w: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FFFFFF"/>
            <w:noWrap/>
          </w:tcPr>
          <w:p w:rsidR="00574D18" w:rsidRPr="0014042D" w:rsidRDefault="007216CC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51" w:type="dxa"/>
            <w:shd w:val="clear" w:color="auto" w:fill="FFFFFF"/>
            <w:noWrap/>
          </w:tcPr>
          <w:p w:rsidR="00574D18" w:rsidRPr="0014042D" w:rsidRDefault="007216CC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50" w:type="dxa"/>
            <w:shd w:val="clear" w:color="auto" w:fill="FFFFFF"/>
            <w:noWrap/>
          </w:tcPr>
          <w:p w:rsidR="00574D18" w:rsidRPr="0014042D" w:rsidRDefault="007216CC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  <w:r w:rsidR="00574D18" w:rsidRPr="0014042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</w:tcPr>
          <w:p w:rsidR="00574D18" w:rsidRPr="0014042D" w:rsidRDefault="007216CC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74D18" w:rsidRPr="001404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FFFFFF"/>
            <w:noWrap/>
          </w:tcPr>
          <w:p w:rsidR="00574D18" w:rsidRPr="0014042D" w:rsidRDefault="007216CC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 w:rsidR="00574D18" w:rsidRPr="0014042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</w:tcPr>
          <w:p w:rsidR="00574D18" w:rsidRPr="00D4245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574D18" w:rsidRPr="00D4245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071" w:type="dxa"/>
            <w:shd w:val="clear" w:color="auto" w:fill="FFFFFF"/>
            <w:vAlign w:val="center"/>
          </w:tcPr>
          <w:p w:rsidR="00574D18" w:rsidRPr="00D42451" w:rsidRDefault="00574D18" w:rsidP="007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078F8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="007216CC">
              <w:rPr>
                <w:rFonts w:ascii="Times New Roman" w:eastAsia="Times New Roman" w:hAnsi="Times New Roman" w:cs="Times New Roman"/>
                <w:color w:val="000000"/>
              </w:rPr>
              <w:t>педагог-психолог  в филиале</w:t>
            </w: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867725" w:rsidRDefault="00F8670A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867725" w:rsidRDefault="00F8670A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867725" w:rsidRDefault="00F8670A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  <w:r w:rsidR="00574D18" w:rsidRPr="0086772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867725" w:rsidRDefault="00F8670A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867725" w:rsidRDefault="00F8670A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="00574D18" w:rsidRPr="0086772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574D18" w:rsidRPr="0086772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574D18" w:rsidRPr="00867725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574D18" w:rsidRPr="00867725" w:rsidRDefault="0075042E" w:rsidP="00574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учителя-логопеда находятся в декретном отпуске. Вакансия учителя-логопеда</w:t>
            </w: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bottom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509F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509F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509F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  <w:vAlign w:val="center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50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74D18" w:rsidRPr="00CE5027" w:rsidTr="0075509F">
        <w:trPr>
          <w:trHeight w:val="503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D42451" w:rsidRDefault="00793D1C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75509F" w:rsidRDefault="00574D18" w:rsidP="0079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509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93D1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75509F" w:rsidRDefault="00060BF3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  <w:r w:rsidR="00574D18" w:rsidRPr="0075509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50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75509F" w:rsidRDefault="00060BF3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74D18" w:rsidRPr="0075509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574D18" w:rsidRPr="0075509F" w:rsidRDefault="00574D18" w:rsidP="00574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509F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Отсутствуют тифлопедагог </w:t>
            </w: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75509F" w:rsidRDefault="00496F6F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509F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75509F" w:rsidRDefault="00496F6F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574D18" w:rsidRPr="0075509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574D18" w:rsidRPr="0075509F" w:rsidRDefault="0078493B" w:rsidP="00574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75509F" w:rsidRDefault="000222C5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75509F" w:rsidRDefault="000222C5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75509F" w:rsidRDefault="00060BF3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  <w:r w:rsidR="00574D18" w:rsidRPr="0075509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75509F" w:rsidRDefault="000222C5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75509F" w:rsidRDefault="00060BF3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574D18" w:rsidRPr="0075509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574D18" w:rsidRPr="0075509F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574D18" w:rsidRPr="0075509F" w:rsidRDefault="00574D18" w:rsidP="00574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509F">
              <w:rPr>
                <w:rFonts w:ascii="Times New Roman" w:eastAsia="Times New Roman" w:hAnsi="Times New Roman" w:cs="Times New Roman"/>
                <w:color w:val="000000"/>
              </w:rPr>
              <w:t>Вакан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сия</w:t>
            </w:r>
            <w:r w:rsidRPr="0075509F">
              <w:rPr>
                <w:rFonts w:ascii="Times New Roman" w:eastAsia="Times New Roman" w:hAnsi="Times New Roman" w:cs="Times New Roman"/>
                <w:color w:val="000000"/>
              </w:rPr>
              <w:t xml:space="preserve"> учителя-дефектолога</w:t>
            </w:r>
          </w:p>
        </w:tc>
      </w:tr>
      <w:tr w:rsidR="00574D18" w:rsidRPr="00CE5027" w:rsidTr="00BA61F1">
        <w:trPr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4D18" w:rsidRPr="00BA61F1" w:rsidRDefault="000222C5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BA61F1" w:rsidRDefault="000222C5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1F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  <w:vAlign w:val="center"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74D18" w:rsidRPr="00CE5027" w:rsidTr="00BA61F1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BA61F1" w:rsidRDefault="009A6A99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574D18" w:rsidRPr="00BA61F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BA61F1" w:rsidRDefault="009A6A99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BA61F1" w:rsidRDefault="009A6A99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74D18" w:rsidRPr="00BA61F1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BA61F1" w:rsidRDefault="009A6A99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BA61F1" w:rsidRDefault="009A6A99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74D18" w:rsidRPr="00BA61F1">
              <w:rPr>
                <w:rFonts w:ascii="Times New Roman" w:eastAsia="Times New Roman" w:hAnsi="Times New Roman" w:cs="Times New Roman"/>
                <w:color w:val="000000"/>
              </w:rPr>
              <w:t>8%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574D18" w:rsidRPr="00BA61F1" w:rsidRDefault="009A6A99" w:rsidP="00574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Вакансия </w:t>
            </w:r>
            <w:r w:rsidR="00574D18">
              <w:rPr>
                <w:rFonts w:ascii="Times New Roman" w:eastAsia="Times New Roman" w:hAnsi="Times New Roman" w:cs="Times New Roman"/>
                <w:color w:val="000000"/>
              </w:rPr>
              <w:t>педагога-психолога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филиале. 1 ребенок с ЗПР</w:t>
            </w:r>
          </w:p>
        </w:tc>
      </w:tr>
      <w:tr w:rsidR="00574D18" w:rsidRPr="00CE5027" w:rsidTr="00BA61F1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BA61F1" w:rsidRDefault="00E0174E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BA61F1" w:rsidRDefault="00E0174E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BA61F1" w:rsidRDefault="00E0174E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  <w:r w:rsidR="00574D18" w:rsidRPr="00BA61F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BA61F1" w:rsidRDefault="00E0174E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BA61F1" w:rsidRDefault="00E0174E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74D18" w:rsidRPr="00BA61F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574D18" w:rsidRPr="00BA61F1" w:rsidRDefault="00E0174E" w:rsidP="00E0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Вакансия</w:t>
            </w:r>
            <w:r w:rsidR="00574D18" w:rsidRPr="00BA61F1">
              <w:rPr>
                <w:rFonts w:ascii="Times New Roman" w:eastAsia="Times New Roman" w:hAnsi="Times New Roman" w:cs="Times New Roman"/>
                <w:color w:val="000000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574D18" w:rsidRPr="00BA61F1">
              <w:rPr>
                <w:rFonts w:ascii="Times New Roman" w:eastAsia="Times New Roman" w:hAnsi="Times New Roman" w:cs="Times New Roman"/>
                <w:color w:val="000000"/>
              </w:rPr>
              <w:t>-дефектолог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574D18" w:rsidRPr="00BA61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74D18" w:rsidRPr="00CE5027" w:rsidTr="00C06E1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BA61F1" w:rsidRDefault="0016490C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BA61F1" w:rsidRDefault="00574D18" w:rsidP="00C0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BA61F1" w:rsidRDefault="00407CD0" w:rsidP="00C0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BA61F1" w:rsidRDefault="00407CD0" w:rsidP="00C0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BA61F1" w:rsidRDefault="00574D18" w:rsidP="00C0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74D18" w:rsidRPr="00BA61F1" w:rsidRDefault="00574D18" w:rsidP="00C0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574D18" w:rsidRPr="00BA61F1" w:rsidRDefault="00574D18" w:rsidP="001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A61F1">
              <w:rPr>
                <w:rFonts w:ascii="Times New Roman" w:eastAsia="Times New Roman" w:hAnsi="Times New Roman" w:cs="Times New Roman"/>
                <w:color w:val="000000"/>
              </w:rPr>
              <w:t xml:space="preserve">Вакансии </w:t>
            </w:r>
            <w:r w:rsidR="0016490C">
              <w:rPr>
                <w:rFonts w:ascii="Times New Roman" w:eastAsia="Times New Roman" w:hAnsi="Times New Roman" w:cs="Times New Roman"/>
                <w:color w:val="000000"/>
              </w:rPr>
              <w:t>педагога-психолога 2 ставки. Недостаточное кол-во учителей-логопедов, на вакансии 3 ставки</w:t>
            </w:r>
          </w:p>
        </w:tc>
      </w:tr>
      <w:tr w:rsidR="00574D18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574D18" w:rsidRPr="000260D7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1F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875E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BA61F1" w:rsidRDefault="002875E1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Pr="00BA61F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574D18" w:rsidRPr="00BA61F1" w:rsidRDefault="00574D18" w:rsidP="005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07CD0" w:rsidRPr="00CE5027" w:rsidTr="00407CD0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407CD0" w:rsidRPr="000260D7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07CD0" w:rsidRPr="00333070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407CD0" w:rsidRPr="00407CD0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7CD0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07CD0" w:rsidRPr="00407CD0" w:rsidRDefault="00060BF3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  <w:r w:rsidR="00407CD0" w:rsidRPr="00407CD0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407CD0" w:rsidRPr="00333070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07CD0" w:rsidRPr="00333070" w:rsidRDefault="00060BF3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07CD0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407CD0" w:rsidRPr="00333070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407CD0" w:rsidRPr="00333070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  <w:vAlign w:val="center"/>
          </w:tcPr>
          <w:p w:rsidR="00407CD0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АОП РАС с ЗПР в разработке.</w:t>
            </w:r>
          </w:p>
          <w:p w:rsidR="00407CD0" w:rsidRPr="00333070" w:rsidRDefault="00407CD0" w:rsidP="00407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Ребенок не посещает ДС по состоянию здоровья</w:t>
            </w:r>
          </w:p>
        </w:tc>
      </w:tr>
      <w:tr w:rsidR="00407CD0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407CD0" w:rsidRPr="000260D7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07CD0" w:rsidRPr="00333070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07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407CD0" w:rsidRPr="00333070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07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07CD0" w:rsidRPr="00333070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98,6</w:t>
            </w:r>
            <w:r w:rsidRPr="00333070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407CD0" w:rsidRPr="00333070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07CD0" w:rsidRPr="00333070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07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33070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407CD0" w:rsidRPr="00D42451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407CD0" w:rsidRPr="00D42451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071" w:type="dxa"/>
            <w:shd w:val="clear" w:color="auto" w:fill="FFFFFF"/>
          </w:tcPr>
          <w:p w:rsidR="00407CD0" w:rsidRPr="00D42451" w:rsidRDefault="00407CD0" w:rsidP="00407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83652">
              <w:rPr>
                <w:rFonts w:ascii="Times New Roman" w:eastAsia="Times New Roman" w:hAnsi="Times New Roman" w:cs="Times New Roman"/>
                <w:color w:val="000000"/>
              </w:rPr>
              <w:t xml:space="preserve">АОП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НОДА, АОП РАС с ЗПР в разработке, в связи с вновь поступившими детьми</w:t>
            </w:r>
          </w:p>
        </w:tc>
      </w:tr>
      <w:tr w:rsidR="00407CD0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  <w:hideMark/>
          </w:tcPr>
          <w:p w:rsidR="00407CD0" w:rsidRPr="000260D7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07CD0" w:rsidRPr="000260D7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407CD0" w:rsidRPr="000260D7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07CD0" w:rsidRPr="000260D7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407CD0" w:rsidRPr="000260D7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07CD0" w:rsidRPr="000260D7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Pr="000260D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407CD0" w:rsidRPr="000260D7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407CD0" w:rsidRPr="000260D7" w:rsidRDefault="00407CD0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407CD0" w:rsidRPr="000260D7" w:rsidRDefault="00407CD0" w:rsidP="00407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Вакансия педагога-психолога, учителя-логопеда</w:t>
            </w:r>
          </w:p>
        </w:tc>
      </w:tr>
      <w:tr w:rsidR="00213516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</w:tcPr>
          <w:p w:rsidR="00213516" w:rsidRPr="000260D7" w:rsidRDefault="00213516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школа-интернат № 8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213516" w:rsidRDefault="00213516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13516" w:rsidRDefault="00213516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213516" w:rsidRDefault="00213516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13516" w:rsidRDefault="00213516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213516" w:rsidRDefault="00213516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13516" w:rsidRPr="000260D7" w:rsidRDefault="00213516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13516" w:rsidRPr="000260D7" w:rsidRDefault="00213516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213516" w:rsidRDefault="00213516" w:rsidP="00407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41AE8" w:rsidRPr="00CE5027" w:rsidTr="00FA013B">
        <w:trPr>
          <w:trHeight w:val="300"/>
        </w:trPr>
        <w:tc>
          <w:tcPr>
            <w:tcW w:w="751" w:type="dxa"/>
            <w:shd w:val="clear" w:color="auto" w:fill="FFFFFF"/>
            <w:noWrap/>
            <w:vAlign w:val="center"/>
          </w:tcPr>
          <w:p w:rsidR="00041AE8" w:rsidRDefault="00041AE8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№11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041AE8" w:rsidRDefault="00041AE8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041AE8" w:rsidRDefault="00041AE8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041AE8" w:rsidRDefault="00DB274B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041AE8" w:rsidRDefault="00041AE8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041AE8" w:rsidRDefault="00041AE8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041AE8" w:rsidRPr="000260D7" w:rsidRDefault="00041AE8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41AE8" w:rsidRPr="000260D7" w:rsidRDefault="00041AE8" w:rsidP="004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shd w:val="clear" w:color="auto" w:fill="FFFFFF"/>
          </w:tcPr>
          <w:p w:rsidR="00041AE8" w:rsidRDefault="00041AE8" w:rsidP="00407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A013B" w:rsidRDefault="00FA013B" w:rsidP="00FA01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A013B" w:rsidRPr="000260D7" w:rsidRDefault="00FA013B" w:rsidP="00FA013B">
      <w:pPr>
        <w:tabs>
          <w:tab w:val="left" w:pos="477"/>
        </w:tabs>
        <w:rPr>
          <w:rFonts w:ascii="Times New Roman" w:hAnsi="Times New Roman" w:cs="Times New Roman"/>
          <w:sz w:val="26"/>
          <w:szCs w:val="26"/>
        </w:rPr>
      </w:pPr>
    </w:p>
    <w:p w:rsidR="008E0541" w:rsidRDefault="008E05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13516" w:rsidRDefault="00213516">
      <w:pPr>
        <w:rPr>
          <w:rFonts w:ascii="Times New Roman" w:hAnsi="Times New Roman" w:cs="Times New Roman"/>
          <w:sz w:val="26"/>
          <w:szCs w:val="26"/>
        </w:rPr>
        <w:sectPr w:rsidR="00213516" w:rsidSect="000260D7"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094EF3" w:rsidRDefault="00094EF3" w:rsidP="00094EF3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об АОП, размещенных на сайтах дошкольных образовательных организаций</w:t>
      </w:r>
    </w:p>
    <w:tbl>
      <w:tblPr>
        <w:tblStyle w:val="a3"/>
        <w:tblW w:w="14940" w:type="dxa"/>
        <w:tblLook w:val="04A0" w:firstRow="1" w:lastRow="0" w:firstColumn="1" w:lastColumn="0" w:noHBand="0" w:noVBand="1"/>
      </w:tblPr>
      <w:tblGrid>
        <w:gridCol w:w="1904"/>
        <w:gridCol w:w="668"/>
        <w:gridCol w:w="687"/>
        <w:gridCol w:w="687"/>
        <w:gridCol w:w="687"/>
        <w:gridCol w:w="858"/>
        <w:gridCol w:w="859"/>
        <w:gridCol w:w="859"/>
        <w:gridCol w:w="859"/>
        <w:gridCol w:w="858"/>
        <w:gridCol w:w="1204"/>
        <w:gridCol w:w="1030"/>
        <w:gridCol w:w="1031"/>
        <w:gridCol w:w="1718"/>
        <w:gridCol w:w="1031"/>
      </w:tblGrid>
      <w:tr w:rsidR="00DB274B" w:rsidTr="00DB274B">
        <w:trPr>
          <w:cantSplit/>
          <w:trHeight w:val="1890"/>
        </w:trPr>
        <w:tc>
          <w:tcPr>
            <w:tcW w:w="1904" w:type="dxa"/>
            <w:vAlign w:val="center"/>
          </w:tcPr>
          <w:p w:rsidR="00094EF3" w:rsidRDefault="00094EF3" w:rsidP="00094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</w:p>
        </w:tc>
        <w:tc>
          <w:tcPr>
            <w:tcW w:w="668" w:type="dxa"/>
            <w:textDirection w:val="btLr"/>
          </w:tcPr>
          <w:p w:rsidR="00094EF3" w:rsidRDefault="00094EF3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ТНР</w:t>
            </w:r>
          </w:p>
        </w:tc>
        <w:tc>
          <w:tcPr>
            <w:tcW w:w="687" w:type="dxa"/>
            <w:textDirection w:val="btLr"/>
          </w:tcPr>
          <w:p w:rsidR="00094EF3" w:rsidRDefault="00094EF3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ЗПР</w:t>
            </w:r>
          </w:p>
        </w:tc>
        <w:tc>
          <w:tcPr>
            <w:tcW w:w="687" w:type="dxa"/>
            <w:textDirection w:val="btLr"/>
          </w:tcPr>
          <w:p w:rsidR="00094EF3" w:rsidRDefault="00094EF3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НОДА</w:t>
            </w:r>
          </w:p>
        </w:tc>
        <w:tc>
          <w:tcPr>
            <w:tcW w:w="687" w:type="dxa"/>
            <w:textDirection w:val="btLr"/>
          </w:tcPr>
          <w:p w:rsidR="00094EF3" w:rsidRDefault="00094EF3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НОДА с ЗПР</w:t>
            </w:r>
          </w:p>
        </w:tc>
        <w:tc>
          <w:tcPr>
            <w:tcW w:w="858" w:type="dxa"/>
            <w:textDirection w:val="btLr"/>
          </w:tcPr>
          <w:p w:rsidR="00094EF3" w:rsidRDefault="00094EF3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НОДА с ТНР</w:t>
            </w:r>
          </w:p>
        </w:tc>
        <w:tc>
          <w:tcPr>
            <w:tcW w:w="859" w:type="dxa"/>
            <w:textDirection w:val="btLr"/>
          </w:tcPr>
          <w:p w:rsidR="00094EF3" w:rsidRDefault="00094EF3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НОДА с УО</w:t>
            </w:r>
          </w:p>
        </w:tc>
        <w:tc>
          <w:tcPr>
            <w:tcW w:w="859" w:type="dxa"/>
            <w:textDirection w:val="btLr"/>
          </w:tcPr>
          <w:p w:rsidR="00094EF3" w:rsidRDefault="00094EF3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 с УО </w:t>
            </w:r>
          </w:p>
        </w:tc>
        <w:tc>
          <w:tcPr>
            <w:tcW w:w="859" w:type="dxa"/>
            <w:textDirection w:val="btLr"/>
          </w:tcPr>
          <w:p w:rsidR="00094EF3" w:rsidRDefault="00094EF3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</w:t>
            </w:r>
          </w:p>
        </w:tc>
        <w:tc>
          <w:tcPr>
            <w:tcW w:w="858" w:type="dxa"/>
            <w:textDirection w:val="btLr"/>
          </w:tcPr>
          <w:p w:rsidR="00094EF3" w:rsidRDefault="00094EF3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 с ЗПР</w:t>
            </w:r>
          </w:p>
        </w:tc>
        <w:tc>
          <w:tcPr>
            <w:tcW w:w="1204" w:type="dxa"/>
            <w:textDirection w:val="btLr"/>
          </w:tcPr>
          <w:p w:rsidR="00094EF3" w:rsidRDefault="00094EF3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нарушение зрения</w:t>
            </w:r>
          </w:p>
        </w:tc>
        <w:tc>
          <w:tcPr>
            <w:tcW w:w="1030" w:type="dxa"/>
            <w:textDirection w:val="btLr"/>
          </w:tcPr>
          <w:p w:rsidR="00094EF3" w:rsidRDefault="00094EF3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нарушение зрения с ЗПР</w:t>
            </w:r>
          </w:p>
        </w:tc>
        <w:tc>
          <w:tcPr>
            <w:tcW w:w="1031" w:type="dxa"/>
            <w:textDirection w:val="btLr"/>
          </w:tcPr>
          <w:p w:rsidR="00094EF3" w:rsidRDefault="00094EF3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нарушение зрения с УО</w:t>
            </w:r>
          </w:p>
        </w:tc>
        <w:tc>
          <w:tcPr>
            <w:tcW w:w="1718" w:type="dxa"/>
            <w:textDirection w:val="btLr"/>
          </w:tcPr>
          <w:p w:rsidR="00094EF3" w:rsidRDefault="00094EF3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031" w:type="dxa"/>
            <w:textDirection w:val="btLr"/>
          </w:tcPr>
          <w:p w:rsidR="00094EF3" w:rsidRDefault="00094EF3" w:rsidP="008D57D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ТМНР (нарушение зрения с ЗПР с НОДА)</w:t>
            </w: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583"/>
        </w:trPr>
        <w:tc>
          <w:tcPr>
            <w:tcW w:w="19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СОШ 2</w:t>
            </w:r>
          </w:p>
        </w:tc>
        <w:tc>
          <w:tcPr>
            <w:tcW w:w="66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70"/>
        </w:trPr>
        <w:tc>
          <w:tcPr>
            <w:tcW w:w="19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СОШ 4</w:t>
            </w:r>
          </w:p>
        </w:tc>
        <w:tc>
          <w:tcPr>
            <w:tcW w:w="66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83"/>
        </w:trPr>
        <w:tc>
          <w:tcPr>
            <w:tcW w:w="19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83"/>
        </w:trPr>
        <w:tc>
          <w:tcPr>
            <w:tcW w:w="19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030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6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6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83"/>
        </w:trPr>
        <w:tc>
          <w:tcPr>
            <w:tcW w:w="19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6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6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83"/>
        </w:trPr>
        <w:tc>
          <w:tcPr>
            <w:tcW w:w="19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6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6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6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8" w:type="dxa"/>
          </w:tcPr>
          <w:p w:rsidR="00094EF3" w:rsidRDefault="00094EF3" w:rsidP="008D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204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094EF3" w:rsidRDefault="00094EF3" w:rsidP="008D5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1834"/>
        </w:trPr>
        <w:tc>
          <w:tcPr>
            <w:tcW w:w="1904" w:type="dxa"/>
            <w:vAlign w:val="center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</w:p>
        </w:tc>
        <w:tc>
          <w:tcPr>
            <w:tcW w:w="668" w:type="dxa"/>
            <w:textDirection w:val="btLr"/>
          </w:tcPr>
          <w:p w:rsidR="00DB274B" w:rsidRDefault="00DB274B" w:rsidP="00DB2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ТНР</w:t>
            </w:r>
          </w:p>
        </w:tc>
        <w:tc>
          <w:tcPr>
            <w:tcW w:w="687" w:type="dxa"/>
            <w:textDirection w:val="btLr"/>
          </w:tcPr>
          <w:p w:rsidR="00DB274B" w:rsidRDefault="00DB274B" w:rsidP="00DB2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ЗПР</w:t>
            </w:r>
          </w:p>
        </w:tc>
        <w:tc>
          <w:tcPr>
            <w:tcW w:w="687" w:type="dxa"/>
            <w:textDirection w:val="btLr"/>
          </w:tcPr>
          <w:p w:rsidR="00DB274B" w:rsidRDefault="00DB274B" w:rsidP="00DB2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НОДА</w:t>
            </w:r>
          </w:p>
        </w:tc>
        <w:tc>
          <w:tcPr>
            <w:tcW w:w="687" w:type="dxa"/>
            <w:textDirection w:val="btLr"/>
          </w:tcPr>
          <w:p w:rsidR="00DB274B" w:rsidRDefault="00DB274B" w:rsidP="00DB2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НОДА с ЗПР</w:t>
            </w:r>
          </w:p>
        </w:tc>
        <w:tc>
          <w:tcPr>
            <w:tcW w:w="858" w:type="dxa"/>
            <w:textDirection w:val="btLr"/>
          </w:tcPr>
          <w:p w:rsidR="00DB274B" w:rsidRDefault="00DB274B" w:rsidP="00DB2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НОДА с ТНР</w:t>
            </w:r>
          </w:p>
        </w:tc>
        <w:tc>
          <w:tcPr>
            <w:tcW w:w="859" w:type="dxa"/>
            <w:textDirection w:val="btLr"/>
          </w:tcPr>
          <w:p w:rsidR="00DB274B" w:rsidRDefault="00DB274B" w:rsidP="00DB2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НОДА с УО</w:t>
            </w:r>
          </w:p>
        </w:tc>
        <w:tc>
          <w:tcPr>
            <w:tcW w:w="859" w:type="dxa"/>
            <w:textDirection w:val="btLr"/>
          </w:tcPr>
          <w:p w:rsidR="00DB274B" w:rsidRDefault="00DB274B" w:rsidP="00DB2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 с УО </w:t>
            </w:r>
          </w:p>
        </w:tc>
        <w:tc>
          <w:tcPr>
            <w:tcW w:w="859" w:type="dxa"/>
            <w:textDirection w:val="btLr"/>
          </w:tcPr>
          <w:p w:rsidR="00DB274B" w:rsidRDefault="00DB274B" w:rsidP="00DB2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</w:t>
            </w:r>
          </w:p>
        </w:tc>
        <w:tc>
          <w:tcPr>
            <w:tcW w:w="858" w:type="dxa"/>
            <w:textDirection w:val="btLr"/>
          </w:tcPr>
          <w:p w:rsidR="00DB274B" w:rsidRDefault="00DB274B" w:rsidP="00DB2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 с ЗПР</w:t>
            </w:r>
          </w:p>
        </w:tc>
        <w:tc>
          <w:tcPr>
            <w:tcW w:w="1204" w:type="dxa"/>
            <w:textDirection w:val="btLr"/>
          </w:tcPr>
          <w:p w:rsidR="00DB274B" w:rsidRDefault="00DB274B" w:rsidP="00DB2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нарушение зрения с ЗПР</w:t>
            </w:r>
          </w:p>
        </w:tc>
        <w:tc>
          <w:tcPr>
            <w:tcW w:w="1030" w:type="dxa"/>
            <w:textDirection w:val="btLr"/>
          </w:tcPr>
          <w:p w:rsidR="00DB274B" w:rsidRDefault="00DB274B" w:rsidP="00DB2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нарушение зрения с УО</w:t>
            </w:r>
          </w:p>
        </w:tc>
        <w:tc>
          <w:tcPr>
            <w:tcW w:w="1031" w:type="dxa"/>
            <w:textDirection w:val="btLr"/>
          </w:tcPr>
          <w:p w:rsidR="00DB274B" w:rsidRDefault="00DB274B" w:rsidP="00DB2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УО</w:t>
            </w:r>
          </w:p>
        </w:tc>
        <w:tc>
          <w:tcPr>
            <w:tcW w:w="1718" w:type="dxa"/>
            <w:textDirection w:val="btLr"/>
          </w:tcPr>
          <w:p w:rsidR="00DB274B" w:rsidRDefault="00DB274B" w:rsidP="00DB2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ТМНР (нарушение зрения с ЗПР с НОДА)</w:t>
            </w:r>
          </w:p>
        </w:tc>
        <w:tc>
          <w:tcPr>
            <w:tcW w:w="1031" w:type="dxa"/>
            <w:textDirection w:val="btLr"/>
          </w:tcPr>
          <w:p w:rsidR="00DB274B" w:rsidRDefault="00DB274B" w:rsidP="00DB2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слабослышащие с ЗПР</w:t>
            </w: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723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83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83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83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8" w:type="dxa"/>
          </w:tcPr>
          <w:p w:rsidR="00DB274B" w:rsidRPr="00793D1C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417C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83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83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83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83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2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1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98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9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2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283"/>
        </w:trPr>
        <w:tc>
          <w:tcPr>
            <w:tcW w:w="19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6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030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031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548"/>
        </w:trPr>
        <w:tc>
          <w:tcPr>
            <w:tcW w:w="1904" w:type="dxa"/>
          </w:tcPr>
          <w:p w:rsidR="00DB274B" w:rsidRPr="00213516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16">
              <w:rPr>
                <w:rFonts w:ascii="Times New Roman" w:eastAsia="Times New Roman" w:hAnsi="Times New Roman" w:cs="Times New Roman"/>
                <w:bCs/>
                <w:color w:val="000000"/>
              </w:rPr>
              <w:t>ДО школа-интернат № 8</w:t>
            </w:r>
          </w:p>
        </w:tc>
        <w:tc>
          <w:tcPr>
            <w:tcW w:w="66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9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9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031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1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74B" w:rsidTr="00DB274B">
        <w:trPr>
          <w:trHeight w:val="379"/>
        </w:trPr>
        <w:tc>
          <w:tcPr>
            <w:tcW w:w="1904" w:type="dxa"/>
          </w:tcPr>
          <w:p w:rsidR="00DB274B" w:rsidRPr="00DB274B" w:rsidRDefault="00DB274B" w:rsidP="00DB27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B274B">
              <w:rPr>
                <w:rFonts w:ascii="Times New Roman" w:eastAsia="Times New Roman" w:hAnsi="Times New Roman" w:cs="Times New Roman"/>
                <w:bCs/>
                <w:color w:val="000000"/>
              </w:rPr>
              <w:t>нш</w:t>
            </w:r>
            <w:proofErr w:type="spellEnd"/>
            <w:r w:rsidRPr="00DB274B">
              <w:rPr>
                <w:rFonts w:ascii="Times New Roman" w:eastAsia="Times New Roman" w:hAnsi="Times New Roman" w:cs="Times New Roman"/>
                <w:bCs/>
                <w:color w:val="000000"/>
              </w:rPr>
              <w:t>/</w:t>
            </w:r>
            <w:proofErr w:type="spellStart"/>
            <w:r w:rsidRPr="00DB274B">
              <w:rPr>
                <w:rFonts w:ascii="Times New Roman" w:eastAsia="Times New Roman" w:hAnsi="Times New Roman" w:cs="Times New Roman"/>
                <w:bCs/>
                <w:color w:val="000000"/>
              </w:rPr>
              <w:t>дс</w:t>
            </w:r>
            <w:proofErr w:type="spellEnd"/>
            <w:r w:rsidRPr="00DB27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№11</w:t>
            </w:r>
          </w:p>
        </w:tc>
        <w:tc>
          <w:tcPr>
            <w:tcW w:w="66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7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8" w:type="dxa"/>
          </w:tcPr>
          <w:p w:rsidR="00DB274B" w:rsidRDefault="00DB274B" w:rsidP="00DB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9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04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030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:rsidR="00DB274B" w:rsidRDefault="00DB274B" w:rsidP="00DB2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2056FE" w:rsidRPr="003C6826" w:rsidRDefault="002056FE" w:rsidP="00DB274B">
      <w:pPr>
        <w:rPr>
          <w:rFonts w:ascii="Times New Roman" w:hAnsi="Times New Roman" w:cs="Times New Roman"/>
          <w:sz w:val="26"/>
          <w:szCs w:val="26"/>
        </w:rPr>
        <w:sectPr w:rsidR="002056FE" w:rsidRPr="003C6826" w:rsidSect="00D36F80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*</w:t>
      </w:r>
      <w:r w:rsidRPr="003C6826">
        <w:rPr>
          <w:rFonts w:ascii="Times New Roman" w:hAnsi="Times New Roman" w:cs="Times New Roman"/>
          <w:sz w:val="26"/>
          <w:szCs w:val="26"/>
        </w:rPr>
        <w:t>АОП в разработке</w:t>
      </w:r>
    </w:p>
    <w:p w:rsidR="00AB4F93" w:rsidRPr="00FA013B" w:rsidRDefault="00AB4F93" w:rsidP="007A4FAF">
      <w:pPr>
        <w:ind w:firstLine="708"/>
        <w:rPr>
          <w:rFonts w:ascii="Times New Roman" w:hAnsi="Times New Roman" w:cs="Times New Roman"/>
          <w:sz w:val="24"/>
          <w:szCs w:val="26"/>
        </w:rPr>
      </w:pPr>
    </w:p>
    <w:sectPr w:rsidR="00AB4F93" w:rsidRPr="00FA013B" w:rsidSect="000260D7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754" w:rsidRDefault="00FB1754" w:rsidP="005F3410">
      <w:pPr>
        <w:spacing w:after="0" w:line="240" w:lineRule="auto"/>
      </w:pPr>
      <w:r>
        <w:separator/>
      </w:r>
    </w:p>
  </w:endnote>
  <w:endnote w:type="continuationSeparator" w:id="0">
    <w:p w:rsidR="00FB1754" w:rsidRDefault="00FB1754" w:rsidP="005F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539" w:rsidRPr="002A6F72" w:rsidRDefault="00392539" w:rsidP="002A6F72">
    <w:pPr>
      <w:spacing w:after="0" w:line="240" w:lineRule="auto"/>
      <w:ind w:left="360"/>
      <w:jc w:val="both"/>
      <w:rPr>
        <w:rFonts w:ascii="Times New Roman" w:hAnsi="Times New Roman" w:cs="Times New Roman"/>
        <w:sz w:val="18"/>
        <w:szCs w:val="18"/>
      </w:rPr>
    </w:pPr>
    <w:r w:rsidRPr="002A6F72">
      <w:rPr>
        <w:rFonts w:ascii="Times New Roman" w:hAnsi="Times New Roman" w:cs="Times New Roman"/>
        <w:sz w:val="18"/>
        <w:szCs w:val="18"/>
      </w:rPr>
      <w:t>Исп.: Жилина Л.Г., Масюк Т.Е.</w:t>
    </w:r>
  </w:p>
  <w:p w:rsidR="00392539" w:rsidRPr="002A6F72" w:rsidRDefault="00392539" w:rsidP="002A6F72">
    <w:pPr>
      <w:spacing w:after="0" w:line="240" w:lineRule="auto"/>
      <w:ind w:left="360"/>
      <w:jc w:val="both"/>
      <w:rPr>
        <w:rFonts w:ascii="Times New Roman" w:hAnsi="Times New Roman" w:cs="Times New Roman"/>
        <w:sz w:val="18"/>
        <w:szCs w:val="18"/>
      </w:rPr>
    </w:pPr>
    <w:r w:rsidRPr="002A6F72">
      <w:rPr>
        <w:rFonts w:ascii="Times New Roman" w:hAnsi="Times New Roman" w:cs="Times New Roman"/>
        <w:sz w:val="18"/>
        <w:szCs w:val="18"/>
      </w:rPr>
      <w:t>Разослать: в дело, на сайт УО, МУ ЦППМСП, С(О)Ш, ДОУ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754" w:rsidRDefault="00FB1754" w:rsidP="005F3410">
      <w:pPr>
        <w:spacing w:after="0" w:line="240" w:lineRule="auto"/>
      </w:pPr>
      <w:r>
        <w:separator/>
      </w:r>
    </w:p>
  </w:footnote>
  <w:footnote w:type="continuationSeparator" w:id="0">
    <w:p w:rsidR="00FB1754" w:rsidRDefault="00FB1754" w:rsidP="005F3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C27"/>
    <w:multiLevelType w:val="hybridMultilevel"/>
    <w:tmpl w:val="B05E8BD8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6407ADF"/>
    <w:multiLevelType w:val="hybridMultilevel"/>
    <w:tmpl w:val="42BCA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4844"/>
    <w:multiLevelType w:val="hybridMultilevel"/>
    <w:tmpl w:val="42BCA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36D"/>
    <w:multiLevelType w:val="hybridMultilevel"/>
    <w:tmpl w:val="C8863100"/>
    <w:lvl w:ilvl="0" w:tplc="EF76068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886C39"/>
    <w:multiLevelType w:val="hybridMultilevel"/>
    <w:tmpl w:val="D5E2E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93CB1"/>
    <w:multiLevelType w:val="hybridMultilevel"/>
    <w:tmpl w:val="C1B4A6A6"/>
    <w:lvl w:ilvl="0" w:tplc="E1E6B3B6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DB4D6B"/>
    <w:multiLevelType w:val="hybridMultilevel"/>
    <w:tmpl w:val="9BCA0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D0716"/>
    <w:multiLevelType w:val="hybridMultilevel"/>
    <w:tmpl w:val="4A7E2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52BF3"/>
    <w:multiLevelType w:val="hybridMultilevel"/>
    <w:tmpl w:val="C0620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21FC9"/>
    <w:multiLevelType w:val="hybridMultilevel"/>
    <w:tmpl w:val="F6D6F6A4"/>
    <w:lvl w:ilvl="0" w:tplc="A21A5E4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929AB"/>
    <w:multiLevelType w:val="hybridMultilevel"/>
    <w:tmpl w:val="6AE8A700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84C50D5"/>
    <w:multiLevelType w:val="hybridMultilevel"/>
    <w:tmpl w:val="826E4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87886"/>
    <w:multiLevelType w:val="hybridMultilevel"/>
    <w:tmpl w:val="6EE6FD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402B56"/>
    <w:multiLevelType w:val="hybridMultilevel"/>
    <w:tmpl w:val="B2A26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7C7B"/>
    <w:multiLevelType w:val="hybridMultilevel"/>
    <w:tmpl w:val="9BCA0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401D3"/>
    <w:multiLevelType w:val="hybridMultilevel"/>
    <w:tmpl w:val="91560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601EE"/>
    <w:multiLevelType w:val="hybridMultilevel"/>
    <w:tmpl w:val="C6764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80A86"/>
    <w:multiLevelType w:val="hybridMultilevel"/>
    <w:tmpl w:val="1E2CC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55833"/>
    <w:multiLevelType w:val="hybridMultilevel"/>
    <w:tmpl w:val="1B26E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F32BC"/>
    <w:multiLevelType w:val="hybridMultilevel"/>
    <w:tmpl w:val="BD980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740594"/>
    <w:multiLevelType w:val="hybridMultilevel"/>
    <w:tmpl w:val="5F1AC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717D9"/>
    <w:multiLevelType w:val="hybridMultilevel"/>
    <w:tmpl w:val="2AA8B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E4642"/>
    <w:multiLevelType w:val="hybridMultilevel"/>
    <w:tmpl w:val="6BE8035C"/>
    <w:lvl w:ilvl="0" w:tplc="AB627FB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2D775A72"/>
    <w:multiLevelType w:val="hybridMultilevel"/>
    <w:tmpl w:val="BFCC8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8F12CF"/>
    <w:multiLevelType w:val="hybridMultilevel"/>
    <w:tmpl w:val="210894B6"/>
    <w:lvl w:ilvl="0" w:tplc="26421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E71591C"/>
    <w:multiLevelType w:val="hybridMultilevel"/>
    <w:tmpl w:val="7EA29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45754B"/>
    <w:multiLevelType w:val="hybridMultilevel"/>
    <w:tmpl w:val="2CCE232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31053F82"/>
    <w:multiLevelType w:val="hybridMultilevel"/>
    <w:tmpl w:val="1E2CC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93BB5"/>
    <w:multiLevelType w:val="hybridMultilevel"/>
    <w:tmpl w:val="41666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B7536"/>
    <w:multiLevelType w:val="hybridMultilevel"/>
    <w:tmpl w:val="9BCA0234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34DD317A"/>
    <w:multiLevelType w:val="hybridMultilevel"/>
    <w:tmpl w:val="8070D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6524F9"/>
    <w:multiLevelType w:val="hybridMultilevel"/>
    <w:tmpl w:val="5F1AC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8860F1"/>
    <w:multiLevelType w:val="hybridMultilevel"/>
    <w:tmpl w:val="86285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365205"/>
    <w:multiLevelType w:val="hybridMultilevel"/>
    <w:tmpl w:val="682CE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BB0D16"/>
    <w:multiLevelType w:val="hybridMultilevel"/>
    <w:tmpl w:val="C9ECE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843E27"/>
    <w:multiLevelType w:val="hybridMultilevel"/>
    <w:tmpl w:val="01EE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5259B8"/>
    <w:multiLevelType w:val="hybridMultilevel"/>
    <w:tmpl w:val="A3C2F7EE"/>
    <w:lvl w:ilvl="0" w:tplc="E1308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3D9E22DB"/>
    <w:multiLevelType w:val="hybridMultilevel"/>
    <w:tmpl w:val="B05E8BD8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 w15:restartNumberingAfterBreak="0">
    <w:nsid w:val="3EA03AAE"/>
    <w:multiLevelType w:val="hybridMultilevel"/>
    <w:tmpl w:val="A4C21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C506FB"/>
    <w:multiLevelType w:val="hybridMultilevel"/>
    <w:tmpl w:val="B1B4D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F0C60"/>
    <w:multiLevelType w:val="hybridMultilevel"/>
    <w:tmpl w:val="C0620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1A0681"/>
    <w:multiLevelType w:val="hybridMultilevel"/>
    <w:tmpl w:val="5568D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3E3BB2"/>
    <w:multiLevelType w:val="hybridMultilevel"/>
    <w:tmpl w:val="91560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D97E79"/>
    <w:multiLevelType w:val="multilevel"/>
    <w:tmpl w:val="4E349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4BFB1066"/>
    <w:multiLevelType w:val="hybridMultilevel"/>
    <w:tmpl w:val="FCA88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60D73"/>
    <w:multiLevelType w:val="hybridMultilevel"/>
    <w:tmpl w:val="01EE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570187"/>
    <w:multiLevelType w:val="hybridMultilevel"/>
    <w:tmpl w:val="F48A1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6762DE"/>
    <w:multiLevelType w:val="hybridMultilevel"/>
    <w:tmpl w:val="2402C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F65F79"/>
    <w:multiLevelType w:val="hybridMultilevel"/>
    <w:tmpl w:val="8D6AA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A20B2"/>
    <w:multiLevelType w:val="hybridMultilevel"/>
    <w:tmpl w:val="A48C3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717B49"/>
    <w:multiLevelType w:val="hybridMultilevel"/>
    <w:tmpl w:val="703AC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E93F0E"/>
    <w:multiLevelType w:val="hybridMultilevel"/>
    <w:tmpl w:val="B2A26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764735"/>
    <w:multiLevelType w:val="hybridMultilevel"/>
    <w:tmpl w:val="C0620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725CD"/>
    <w:multiLevelType w:val="hybridMultilevel"/>
    <w:tmpl w:val="CA4AF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4B4A49"/>
    <w:multiLevelType w:val="hybridMultilevel"/>
    <w:tmpl w:val="70CE0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BC32CA"/>
    <w:multiLevelType w:val="hybridMultilevel"/>
    <w:tmpl w:val="DE9A5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8E34DD"/>
    <w:multiLevelType w:val="hybridMultilevel"/>
    <w:tmpl w:val="703AC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271EB5"/>
    <w:multiLevelType w:val="hybridMultilevel"/>
    <w:tmpl w:val="9BCA0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F93B35"/>
    <w:multiLevelType w:val="hybridMultilevel"/>
    <w:tmpl w:val="01EE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9649FA"/>
    <w:multiLevelType w:val="hybridMultilevel"/>
    <w:tmpl w:val="2CCE232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0" w15:restartNumberingAfterBreak="0">
    <w:nsid w:val="6FB00944"/>
    <w:multiLevelType w:val="hybridMultilevel"/>
    <w:tmpl w:val="2CCE232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1" w15:restartNumberingAfterBreak="0">
    <w:nsid w:val="70997E11"/>
    <w:multiLevelType w:val="hybridMultilevel"/>
    <w:tmpl w:val="C0620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504791"/>
    <w:multiLevelType w:val="hybridMultilevel"/>
    <w:tmpl w:val="4A7E2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60963"/>
    <w:multiLevelType w:val="hybridMultilevel"/>
    <w:tmpl w:val="C860A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0E0AA8"/>
    <w:multiLevelType w:val="hybridMultilevel"/>
    <w:tmpl w:val="703AC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3435D7"/>
    <w:multiLevelType w:val="hybridMultilevel"/>
    <w:tmpl w:val="2CCE232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6" w15:restartNumberingAfterBreak="0">
    <w:nsid w:val="784C3AD8"/>
    <w:multiLevelType w:val="hybridMultilevel"/>
    <w:tmpl w:val="949E0962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79CF5C89"/>
    <w:multiLevelType w:val="hybridMultilevel"/>
    <w:tmpl w:val="4A7E2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974A9B"/>
    <w:multiLevelType w:val="hybridMultilevel"/>
    <w:tmpl w:val="7048E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372BAE"/>
    <w:multiLevelType w:val="hybridMultilevel"/>
    <w:tmpl w:val="9BCA0234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0" w15:restartNumberingAfterBreak="0">
    <w:nsid w:val="7C7C6FBF"/>
    <w:multiLevelType w:val="hybridMultilevel"/>
    <w:tmpl w:val="5B5A1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882933"/>
    <w:multiLevelType w:val="hybridMultilevel"/>
    <w:tmpl w:val="1B26E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A02508"/>
    <w:multiLevelType w:val="hybridMultilevel"/>
    <w:tmpl w:val="06A2C5FA"/>
    <w:lvl w:ilvl="0" w:tplc="B012151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EA542D"/>
    <w:multiLevelType w:val="hybridMultilevel"/>
    <w:tmpl w:val="2402C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1"/>
  </w:num>
  <w:num w:numId="3">
    <w:abstractNumId w:val="63"/>
  </w:num>
  <w:num w:numId="4">
    <w:abstractNumId w:val="20"/>
  </w:num>
  <w:num w:numId="5">
    <w:abstractNumId w:val="57"/>
  </w:num>
  <w:num w:numId="6">
    <w:abstractNumId w:val="48"/>
  </w:num>
  <w:num w:numId="7">
    <w:abstractNumId w:val="14"/>
  </w:num>
  <w:num w:numId="8">
    <w:abstractNumId w:val="67"/>
  </w:num>
  <w:num w:numId="9">
    <w:abstractNumId w:val="6"/>
  </w:num>
  <w:num w:numId="10">
    <w:abstractNumId w:val="7"/>
  </w:num>
  <w:num w:numId="11">
    <w:abstractNumId w:val="55"/>
  </w:num>
  <w:num w:numId="12">
    <w:abstractNumId w:val="62"/>
  </w:num>
  <w:num w:numId="13">
    <w:abstractNumId w:val="29"/>
  </w:num>
  <w:num w:numId="14">
    <w:abstractNumId w:val="73"/>
  </w:num>
  <w:num w:numId="15">
    <w:abstractNumId w:val="69"/>
  </w:num>
  <w:num w:numId="16">
    <w:abstractNumId w:val="47"/>
  </w:num>
  <w:num w:numId="17">
    <w:abstractNumId w:val="44"/>
  </w:num>
  <w:num w:numId="18">
    <w:abstractNumId w:val="0"/>
  </w:num>
  <w:num w:numId="19">
    <w:abstractNumId w:val="13"/>
  </w:num>
  <w:num w:numId="20">
    <w:abstractNumId w:val="37"/>
  </w:num>
  <w:num w:numId="21">
    <w:abstractNumId w:val="51"/>
  </w:num>
  <w:num w:numId="22">
    <w:abstractNumId w:val="10"/>
  </w:num>
  <w:num w:numId="23">
    <w:abstractNumId w:val="23"/>
  </w:num>
  <w:num w:numId="24">
    <w:abstractNumId w:val="4"/>
  </w:num>
  <w:num w:numId="25">
    <w:abstractNumId w:val="21"/>
  </w:num>
  <w:num w:numId="26">
    <w:abstractNumId w:val="54"/>
  </w:num>
  <w:num w:numId="27">
    <w:abstractNumId w:val="11"/>
  </w:num>
  <w:num w:numId="28">
    <w:abstractNumId w:val="42"/>
  </w:num>
  <w:num w:numId="29">
    <w:abstractNumId w:val="15"/>
  </w:num>
  <w:num w:numId="30">
    <w:abstractNumId w:val="41"/>
  </w:num>
  <w:num w:numId="31">
    <w:abstractNumId w:val="39"/>
  </w:num>
  <w:num w:numId="32">
    <w:abstractNumId w:val="68"/>
  </w:num>
  <w:num w:numId="33">
    <w:abstractNumId w:val="70"/>
  </w:num>
  <w:num w:numId="34">
    <w:abstractNumId w:val="32"/>
  </w:num>
  <w:num w:numId="35">
    <w:abstractNumId w:val="46"/>
  </w:num>
  <w:num w:numId="36">
    <w:abstractNumId w:val="22"/>
  </w:num>
  <w:num w:numId="37">
    <w:abstractNumId w:val="53"/>
  </w:num>
  <w:num w:numId="38">
    <w:abstractNumId w:val="27"/>
  </w:num>
  <w:num w:numId="39">
    <w:abstractNumId w:val="17"/>
  </w:num>
  <w:num w:numId="40">
    <w:abstractNumId w:val="2"/>
  </w:num>
  <w:num w:numId="41">
    <w:abstractNumId w:val="1"/>
  </w:num>
  <w:num w:numId="42">
    <w:abstractNumId w:val="59"/>
  </w:num>
  <w:num w:numId="43">
    <w:abstractNumId w:val="26"/>
  </w:num>
  <w:num w:numId="44">
    <w:abstractNumId w:val="65"/>
  </w:num>
  <w:num w:numId="45">
    <w:abstractNumId w:val="60"/>
  </w:num>
  <w:num w:numId="46">
    <w:abstractNumId w:val="66"/>
  </w:num>
  <w:num w:numId="47">
    <w:abstractNumId w:val="28"/>
  </w:num>
  <w:num w:numId="48">
    <w:abstractNumId w:val="56"/>
  </w:num>
  <w:num w:numId="49">
    <w:abstractNumId w:val="50"/>
  </w:num>
  <w:num w:numId="50">
    <w:abstractNumId w:val="64"/>
  </w:num>
  <w:num w:numId="51">
    <w:abstractNumId w:val="35"/>
  </w:num>
  <w:num w:numId="52">
    <w:abstractNumId w:val="58"/>
  </w:num>
  <w:num w:numId="53">
    <w:abstractNumId w:val="45"/>
  </w:num>
  <w:num w:numId="54">
    <w:abstractNumId w:val="18"/>
  </w:num>
  <w:num w:numId="55">
    <w:abstractNumId w:val="71"/>
  </w:num>
  <w:num w:numId="56">
    <w:abstractNumId w:val="16"/>
  </w:num>
  <w:num w:numId="57">
    <w:abstractNumId w:val="33"/>
  </w:num>
  <w:num w:numId="58">
    <w:abstractNumId w:val="52"/>
  </w:num>
  <w:num w:numId="59">
    <w:abstractNumId w:val="61"/>
  </w:num>
  <w:num w:numId="60">
    <w:abstractNumId w:val="34"/>
  </w:num>
  <w:num w:numId="61">
    <w:abstractNumId w:val="8"/>
  </w:num>
  <w:num w:numId="62">
    <w:abstractNumId w:val="40"/>
  </w:num>
  <w:num w:numId="63">
    <w:abstractNumId w:val="38"/>
  </w:num>
  <w:num w:numId="64">
    <w:abstractNumId w:val="19"/>
  </w:num>
  <w:num w:numId="65">
    <w:abstractNumId w:val="49"/>
  </w:num>
  <w:num w:numId="66">
    <w:abstractNumId w:val="12"/>
  </w:num>
  <w:num w:numId="67">
    <w:abstractNumId w:val="25"/>
  </w:num>
  <w:num w:numId="68">
    <w:abstractNumId w:val="30"/>
  </w:num>
  <w:num w:numId="69">
    <w:abstractNumId w:val="24"/>
  </w:num>
  <w:num w:numId="70">
    <w:abstractNumId w:val="9"/>
  </w:num>
  <w:num w:numId="71">
    <w:abstractNumId w:val="36"/>
  </w:num>
  <w:num w:numId="72">
    <w:abstractNumId w:val="72"/>
  </w:num>
  <w:num w:numId="73">
    <w:abstractNumId w:val="3"/>
  </w:num>
  <w:num w:numId="74">
    <w:abstractNumId w:val="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BC"/>
    <w:rsid w:val="0000427F"/>
    <w:rsid w:val="00004DEF"/>
    <w:rsid w:val="00010DAD"/>
    <w:rsid w:val="00010E30"/>
    <w:rsid w:val="00011449"/>
    <w:rsid w:val="00020B9C"/>
    <w:rsid w:val="00020C2C"/>
    <w:rsid w:val="000222C5"/>
    <w:rsid w:val="000260D7"/>
    <w:rsid w:val="000310D7"/>
    <w:rsid w:val="0003208F"/>
    <w:rsid w:val="00032225"/>
    <w:rsid w:val="000344A8"/>
    <w:rsid w:val="00036789"/>
    <w:rsid w:val="00036B01"/>
    <w:rsid w:val="00041AE8"/>
    <w:rsid w:val="0004212F"/>
    <w:rsid w:val="000439F8"/>
    <w:rsid w:val="00047303"/>
    <w:rsid w:val="00051FAC"/>
    <w:rsid w:val="0005415C"/>
    <w:rsid w:val="00054AAD"/>
    <w:rsid w:val="00056702"/>
    <w:rsid w:val="00060BF3"/>
    <w:rsid w:val="000659B7"/>
    <w:rsid w:val="00066746"/>
    <w:rsid w:val="000674C5"/>
    <w:rsid w:val="00067E47"/>
    <w:rsid w:val="00086642"/>
    <w:rsid w:val="0009031C"/>
    <w:rsid w:val="0009256F"/>
    <w:rsid w:val="00094EF3"/>
    <w:rsid w:val="00095900"/>
    <w:rsid w:val="00097599"/>
    <w:rsid w:val="00097EEF"/>
    <w:rsid w:val="000A2038"/>
    <w:rsid w:val="000B1FDC"/>
    <w:rsid w:val="000B32C9"/>
    <w:rsid w:val="000B3795"/>
    <w:rsid w:val="000C148D"/>
    <w:rsid w:val="000C3ADB"/>
    <w:rsid w:val="000D1880"/>
    <w:rsid w:val="000D463F"/>
    <w:rsid w:val="000D7880"/>
    <w:rsid w:val="000E59F9"/>
    <w:rsid w:val="000E61EA"/>
    <w:rsid w:val="0010338F"/>
    <w:rsid w:val="00104496"/>
    <w:rsid w:val="001110C7"/>
    <w:rsid w:val="001318D7"/>
    <w:rsid w:val="00131C5A"/>
    <w:rsid w:val="0014042D"/>
    <w:rsid w:val="00142923"/>
    <w:rsid w:val="00144276"/>
    <w:rsid w:val="00144B2C"/>
    <w:rsid w:val="00147CB1"/>
    <w:rsid w:val="001519C0"/>
    <w:rsid w:val="001536DD"/>
    <w:rsid w:val="001536F4"/>
    <w:rsid w:val="00156C49"/>
    <w:rsid w:val="001570B1"/>
    <w:rsid w:val="001573E5"/>
    <w:rsid w:val="00160CCC"/>
    <w:rsid w:val="0016490C"/>
    <w:rsid w:val="001B3E7E"/>
    <w:rsid w:val="001C1C4E"/>
    <w:rsid w:val="001C2EA5"/>
    <w:rsid w:val="001C6EB2"/>
    <w:rsid w:val="001C72A8"/>
    <w:rsid w:val="001C7622"/>
    <w:rsid w:val="001D062F"/>
    <w:rsid w:val="001D0E6F"/>
    <w:rsid w:val="001D22E4"/>
    <w:rsid w:val="001D57D2"/>
    <w:rsid w:val="001D7ABF"/>
    <w:rsid w:val="001E4840"/>
    <w:rsid w:val="001F271F"/>
    <w:rsid w:val="001F2C84"/>
    <w:rsid w:val="001F2D68"/>
    <w:rsid w:val="0020034D"/>
    <w:rsid w:val="002056FE"/>
    <w:rsid w:val="002059D6"/>
    <w:rsid w:val="00206185"/>
    <w:rsid w:val="00212D40"/>
    <w:rsid w:val="002134CA"/>
    <w:rsid w:val="00213516"/>
    <w:rsid w:val="00216470"/>
    <w:rsid w:val="0021654B"/>
    <w:rsid w:val="00220AC7"/>
    <w:rsid w:val="00227C2F"/>
    <w:rsid w:val="00230D52"/>
    <w:rsid w:val="00244C70"/>
    <w:rsid w:val="00250D73"/>
    <w:rsid w:val="0025174E"/>
    <w:rsid w:val="00251D8D"/>
    <w:rsid w:val="0026441B"/>
    <w:rsid w:val="00265E10"/>
    <w:rsid w:val="0027218B"/>
    <w:rsid w:val="00280ED2"/>
    <w:rsid w:val="002858C1"/>
    <w:rsid w:val="00286B0A"/>
    <w:rsid w:val="002875E1"/>
    <w:rsid w:val="0029669A"/>
    <w:rsid w:val="002A33B0"/>
    <w:rsid w:val="002A3CD6"/>
    <w:rsid w:val="002A6F72"/>
    <w:rsid w:val="002B1CFC"/>
    <w:rsid w:val="002B3824"/>
    <w:rsid w:val="002B4196"/>
    <w:rsid w:val="002B58DC"/>
    <w:rsid w:val="002B5FFC"/>
    <w:rsid w:val="002D4961"/>
    <w:rsid w:val="002D4A73"/>
    <w:rsid w:val="002E0738"/>
    <w:rsid w:val="002E524C"/>
    <w:rsid w:val="002E6664"/>
    <w:rsid w:val="002F302D"/>
    <w:rsid w:val="002F3A97"/>
    <w:rsid w:val="00303097"/>
    <w:rsid w:val="00307E7B"/>
    <w:rsid w:val="00311C28"/>
    <w:rsid w:val="00313553"/>
    <w:rsid w:val="003162DA"/>
    <w:rsid w:val="003169A1"/>
    <w:rsid w:val="003273AF"/>
    <w:rsid w:val="00333070"/>
    <w:rsid w:val="00335199"/>
    <w:rsid w:val="00342DA7"/>
    <w:rsid w:val="00345368"/>
    <w:rsid w:val="00347D3B"/>
    <w:rsid w:val="003531CA"/>
    <w:rsid w:val="00353444"/>
    <w:rsid w:val="00355A70"/>
    <w:rsid w:val="0035624B"/>
    <w:rsid w:val="0035668A"/>
    <w:rsid w:val="00357E3E"/>
    <w:rsid w:val="00370714"/>
    <w:rsid w:val="00371661"/>
    <w:rsid w:val="00374953"/>
    <w:rsid w:val="0038337A"/>
    <w:rsid w:val="00383652"/>
    <w:rsid w:val="00384A82"/>
    <w:rsid w:val="00392539"/>
    <w:rsid w:val="003931B1"/>
    <w:rsid w:val="003942A8"/>
    <w:rsid w:val="003A1E69"/>
    <w:rsid w:val="003A3F38"/>
    <w:rsid w:val="003B0AD8"/>
    <w:rsid w:val="003C6246"/>
    <w:rsid w:val="003C6826"/>
    <w:rsid w:val="003D4F08"/>
    <w:rsid w:val="003D5491"/>
    <w:rsid w:val="003E058D"/>
    <w:rsid w:val="004026B0"/>
    <w:rsid w:val="00403C0E"/>
    <w:rsid w:val="004061F1"/>
    <w:rsid w:val="00407CD0"/>
    <w:rsid w:val="0041209B"/>
    <w:rsid w:val="004145EF"/>
    <w:rsid w:val="00421C6A"/>
    <w:rsid w:val="00432BCC"/>
    <w:rsid w:val="00434E1A"/>
    <w:rsid w:val="004404AF"/>
    <w:rsid w:val="004433EE"/>
    <w:rsid w:val="00451723"/>
    <w:rsid w:val="00462059"/>
    <w:rsid w:val="004620CD"/>
    <w:rsid w:val="004749FF"/>
    <w:rsid w:val="00483D3E"/>
    <w:rsid w:val="004845E4"/>
    <w:rsid w:val="00486D27"/>
    <w:rsid w:val="00493345"/>
    <w:rsid w:val="00496F6F"/>
    <w:rsid w:val="004A3272"/>
    <w:rsid w:val="004A4128"/>
    <w:rsid w:val="004A4324"/>
    <w:rsid w:val="004A6B01"/>
    <w:rsid w:val="004B0D84"/>
    <w:rsid w:val="004C4CC3"/>
    <w:rsid w:val="004C6290"/>
    <w:rsid w:val="004D1CB6"/>
    <w:rsid w:val="004D259E"/>
    <w:rsid w:val="004D6902"/>
    <w:rsid w:val="004E4A51"/>
    <w:rsid w:val="004F389B"/>
    <w:rsid w:val="004F503D"/>
    <w:rsid w:val="004F7AFE"/>
    <w:rsid w:val="005058D5"/>
    <w:rsid w:val="005078F8"/>
    <w:rsid w:val="00515CEA"/>
    <w:rsid w:val="00520212"/>
    <w:rsid w:val="00530EC1"/>
    <w:rsid w:val="00534A2E"/>
    <w:rsid w:val="00534D4B"/>
    <w:rsid w:val="00535E4F"/>
    <w:rsid w:val="00536732"/>
    <w:rsid w:val="00537467"/>
    <w:rsid w:val="005409E4"/>
    <w:rsid w:val="0054760B"/>
    <w:rsid w:val="00553A21"/>
    <w:rsid w:val="00554867"/>
    <w:rsid w:val="00563A13"/>
    <w:rsid w:val="005666DF"/>
    <w:rsid w:val="00570872"/>
    <w:rsid w:val="00573AA3"/>
    <w:rsid w:val="00574D18"/>
    <w:rsid w:val="0058231A"/>
    <w:rsid w:val="0058299B"/>
    <w:rsid w:val="005939E0"/>
    <w:rsid w:val="005964F2"/>
    <w:rsid w:val="005A09F2"/>
    <w:rsid w:val="005B0716"/>
    <w:rsid w:val="005B1EE1"/>
    <w:rsid w:val="005B3F69"/>
    <w:rsid w:val="005C2F22"/>
    <w:rsid w:val="005D2829"/>
    <w:rsid w:val="005F3410"/>
    <w:rsid w:val="005F36A6"/>
    <w:rsid w:val="005F3E49"/>
    <w:rsid w:val="005F69BB"/>
    <w:rsid w:val="006033B6"/>
    <w:rsid w:val="00607223"/>
    <w:rsid w:val="00607645"/>
    <w:rsid w:val="006128A7"/>
    <w:rsid w:val="006166E3"/>
    <w:rsid w:val="0062095A"/>
    <w:rsid w:val="006221DF"/>
    <w:rsid w:val="00623EEB"/>
    <w:rsid w:val="006259D0"/>
    <w:rsid w:val="006357FF"/>
    <w:rsid w:val="00637625"/>
    <w:rsid w:val="00647B84"/>
    <w:rsid w:val="00666689"/>
    <w:rsid w:val="00667149"/>
    <w:rsid w:val="0067045E"/>
    <w:rsid w:val="0067416C"/>
    <w:rsid w:val="00676962"/>
    <w:rsid w:val="0068360B"/>
    <w:rsid w:val="00684827"/>
    <w:rsid w:val="00693FA0"/>
    <w:rsid w:val="006974CE"/>
    <w:rsid w:val="006A2DE3"/>
    <w:rsid w:val="006B6125"/>
    <w:rsid w:val="006C75C0"/>
    <w:rsid w:val="006E0A5C"/>
    <w:rsid w:val="006E164D"/>
    <w:rsid w:val="006E45F0"/>
    <w:rsid w:val="006E491D"/>
    <w:rsid w:val="006E5469"/>
    <w:rsid w:val="006E748D"/>
    <w:rsid w:val="006F079A"/>
    <w:rsid w:val="006F26E3"/>
    <w:rsid w:val="007120EE"/>
    <w:rsid w:val="00713FFB"/>
    <w:rsid w:val="00715939"/>
    <w:rsid w:val="00716DBB"/>
    <w:rsid w:val="00717EED"/>
    <w:rsid w:val="00720574"/>
    <w:rsid w:val="007216CC"/>
    <w:rsid w:val="00721924"/>
    <w:rsid w:val="0075042E"/>
    <w:rsid w:val="0075509F"/>
    <w:rsid w:val="00755402"/>
    <w:rsid w:val="0076421A"/>
    <w:rsid w:val="007645F8"/>
    <w:rsid w:val="007765BC"/>
    <w:rsid w:val="00782A7D"/>
    <w:rsid w:val="0078493B"/>
    <w:rsid w:val="007922C4"/>
    <w:rsid w:val="00793D1C"/>
    <w:rsid w:val="00795AE7"/>
    <w:rsid w:val="007A4D86"/>
    <w:rsid w:val="007A4FAF"/>
    <w:rsid w:val="007A634A"/>
    <w:rsid w:val="007A7C29"/>
    <w:rsid w:val="007B2C53"/>
    <w:rsid w:val="007B4243"/>
    <w:rsid w:val="007B5923"/>
    <w:rsid w:val="007C0011"/>
    <w:rsid w:val="007C0474"/>
    <w:rsid w:val="007C200C"/>
    <w:rsid w:val="007C282A"/>
    <w:rsid w:val="007C2F10"/>
    <w:rsid w:val="007C66E4"/>
    <w:rsid w:val="007E4599"/>
    <w:rsid w:val="007F6D64"/>
    <w:rsid w:val="00803AB9"/>
    <w:rsid w:val="00804AF2"/>
    <w:rsid w:val="00825BA1"/>
    <w:rsid w:val="00836A5A"/>
    <w:rsid w:val="0083724C"/>
    <w:rsid w:val="00837FAF"/>
    <w:rsid w:val="00847945"/>
    <w:rsid w:val="0085002B"/>
    <w:rsid w:val="0085109B"/>
    <w:rsid w:val="0085128E"/>
    <w:rsid w:val="008528DE"/>
    <w:rsid w:val="00852AB1"/>
    <w:rsid w:val="008544A4"/>
    <w:rsid w:val="0086212D"/>
    <w:rsid w:val="00862298"/>
    <w:rsid w:val="00863DFE"/>
    <w:rsid w:val="00867725"/>
    <w:rsid w:val="00867EBD"/>
    <w:rsid w:val="0087061D"/>
    <w:rsid w:val="008736AA"/>
    <w:rsid w:val="00880B5B"/>
    <w:rsid w:val="0089457A"/>
    <w:rsid w:val="008957B7"/>
    <w:rsid w:val="008A7BB6"/>
    <w:rsid w:val="008B46FB"/>
    <w:rsid w:val="008C1646"/>
    <w:rsid w:val="008D0246"/>
    <w:rsid w:val="008D0ED1"/>
    <w:rsid w:val="008D45A2"/>
    <w:rsid w:val="008D57D9"/>
    <w:rsid w:val="008E0541"/>
    <w:rsid w:val="008F03D5"/>
    <w:rsid w:val="008F08EB"/>
    <w:rsid w:val="00900420"/>
    <w:rsid w:val="009012B8"/>
    <w:rsid w:val="009115C6"/>
    <w:rsid w:val="0091521E"/>
    <w:rsid w:val="00917F86"/>
    <w:rsid w:val="0092188B"/>
    <w:rsid w:val="009417C1"/>
    <w:rsid w:val="00945851"/>
    <w:rsid w:val="009572DA"/>
    <w:rsid w:val="00973506"/>
    <w:rsid w:val="00973FC5"/>
    <w:rsid w:val="00974C58"/>
    <w:rsid w:val="00974E32"/>
    <w:rsid w:val="00977066"/>
    <w:rsid w:val="009866A4"/>
    <w:rsid w:val="00992524"/>
    <w:rsid w:val="00993573"/>
    <w:rsid w:val="009A0BAD"/>
    <w:rsid w:val="009A290F"/>
    <w:rsid w:val="009A627B"/>
    <w:rsid w:val="009A6A99"/>
    <w:rsid w:val="009B02E3"/>
    <w:rsid w:val="009B4808"/>
    <w:rsid w:val="009B558E"/>
    <w:rsid w:val="009C64BA"/>
    <w:rsid w:val="009C7F9D"/>
    <w:rsid w:val="009D5F5A"/>
    <w:rsid w:val="009E0E1A"/>
    <w:rsid w:val="009E213A"/>
    <w:rsid w:val="009F7433"/>
    <w:rsid w:val="00A01C1E"/>
    <w:rsid w:val="00A042BE"/>
    <w:rsid w:val="00A055C6"/>
    <w:rsid w:val="00A1161D"/>
    <w:rsid w:val="00A25E5B"/>
    <w:rsid w:val="00A379DE"/>
    <w:rsid w:val="00A40004"/>
    <w:rsid w:val="00A41C1E"/>
    <w:rsid w:val="00A476E6"/>
    <w:rsid w:val="00A53DF3"/>
    <w:rsid w:val="00A6214B"/>
    <w:rsid w:val="00A702DC"/>
    <w:rsid w:val="00A77897"/>
    <w:rsid w:val="00A84C73"/>
    <w:rsid w:val="00A90176"/>
    <w:rsid w:val="00A90941"/>
    <w:rsid w:val="00A93532"/>
    <w:rsid w:val="00AA2D49"/>
    <w:rsid w:val="00AA2FC6"/>
    <w:rsid w:val="00AA3C65"/>
    <w:rsid w:val="00AB0632"/>
    <w:rsid w:val="00AB2BD9"/>
    <w:rsid w:val="00AB4F93"/>
    <w:rsid w:val="00AC110C"/>
    <w:rsid w:val="00AD00A1"/>
    <w:rsid w:val="00AD3A3B"/>
    <w:rsid w:val="00AE0E62"/>
    <w:rsid w:val="00AE59D2"/>
    <w:rsid w:val="00AE6915"/>
    <w:rsid w:val="00AF4F19"/>
    <w:rsid w:val="00AF7AE2"/>
    <w:rsid w:val="00B0001A"/>
    <w:rsid w:val="00B2311D"/>
    <w:rsid w:val="00B242E8"/>
    <w:rsid w:val="00B3622F"/>
    <w:rsid w:val="00B3647A"/>
    <w:rsid w:val="00B41D67"/>
    <w:rsid w:val="00B5527F"/>
    <w:rsid w:val="00B679CC"/>
    <w:rsid w:val="00B71518"/>
    <w:rsid w:val="00B73493"/>
    <w:rsid w:val="00B76ACE"/>
    <w:rsid w:val="00B77E1D"/>
    <w:rsid w:val="00B85576"/>
    <w:rsid w:val="00B86702"/>
    <w:rsid w:val="00B95F01"/>
    <w:rsid w:val="00BA61F1"/>
    <w:rsid w:val="00BA7993"/>
    <w:rsid w:val="00BC29BE"/>
    <w:rsid w:val="00BC7E91"/>
    <w:rsid w:val="00BD6052"/>
    <w:rsid w:val="00BD65B4"/>
    <w:rsid w:val="00BE6843"/>
    <w:rsid w:val="00BF3E54"/>
    <w:rsid w:val="00BF78B5"/>
    <w:rsid w:val="00C06E1B"/>
    <w:rsid w:val="00C10C13"/>
    <w:rsid w:val="00C1515D"/>
    <w:rsid w:val="00C166AE"/>
    <w:rsid w:val="00C230C8"/>
    <w:rsid w:val="00C2348C"/>
    <w:rsid w:val="00C2520F"/>
    <w:rsid w:val="00C34B4F"/>
    <w:rsid w:val="00C34EF1"/>
    <w:rsid w:val="00C37CA6"/>
    <w:rsid w:val="00C41599"/>
    <w:rsid w:val="00C45960"/>
    <w:rsid w:val="00C71C67"/>
    <w:rsid w:val="00C73A11"/>
    <w:rsid w:val="00C8037D"/>
    <w:rsid w:val="00C90CD8"/>
    <w:rsid w:val="00C97A56"/>
    <w:rsid w:val="00CA6338"/>
    <w:rsid w:val="00CB4A4C"/>
    <w:rsid w:val="00CB4FBF"/>
    <w:rsid w:val="00CF4BBA"/>
    <w:rsid w:val="00CF6005"/>
    <w:rsid w:val="00D034E0"/>
    <w:rsid w:val="00D04613"/>
    <w:rsid w:val="00D04C79"/>
    <w:rsid w:val="00D15264"/>
    <w:rsid w:val="00D1771E"/>
    <w:rsid w:val="00D17FF1"/>
    <w:rsid w:val="00D236D1"/>
    <w:rsid w:val="00D244D8"/>
    <w:rsid w:val="00D24F02"/>
    <w:rsid w:val="00D27944"/>
    <w:rsid w:val="00D347A4"/>
    <w:rsid w:val="00D36F80"/>
    <w:rsid w:val="00D42451"/>
    <w:rsid w:val="00D43270"/>
    <w:rsid w:val="00D44AF0"/>
    <w:rsid w:val="00D47B10"/>
    <w:rsid w:val="00D51FC9"/>
    <w:rsid w:val="00D57E20"/>
    <w:rsid w:val="00D63A48"/>
    <w:rsid w:val="00D66331"/>
    <w:rsid w:val="00D7705C"/>
    <w:rsid w:val="00D80DEF"/>
    <w:rsid w:val="00D879CA"/>
    <w:rsid w:val="00D9065D"/>
    <w:rsid w:val="00D93793"/>
    <w:rsid w:val="00DA05F9"/>
    <w:rsid w:val="00DA22AF"/>
    <w:rsid w:val="00DA35C6"/>
    <w:rsid w:val="00DA4831"/>
    <w:rsid w:val="00DA6AFC"/>
    <w:rsid w:val="00DB1BFB"/>
    <w:rsid w:val="00DB274B"/>
    <w:rsid w:val="00DB2922"/>
    <w:rsid w:val="00DD1C1F"/>
    <w:rsid w:val="00DE2BD7"/>
    <w:rsid w:val="00DF63AF"/>
    <w:rsid w:val="00DF72F7"/>
    <w:rsid w:val="00E00B74"/>
    <w:rsid w:val="00E010B9"/>
    <w:rsid w:val="00E0174E"/>
    <w:rsid w:val="00E046D6"/>
    <w:rsid w:val="00E16CF6"/>
    <w:rsid w:val="00E21048"/>
    <w:rsid w:val="00E26344"/>
    <w:rsid w:val="00E30E7A"/>
    <w:rsid w:val="00E424FA"/>
    <w:rsid w:val="00E42F7C"/>
    <w:rsid w:val="00E44F86"/>
    <w:rsid w:val="00E47C85"/>
    <w:rsid w:val="00E52BEF"/>
    <w:rsid w:val="00E61402"/>
    <w:rsid w:val="00E62430"/>
    <w:rsid w:val="00E6354B"/>
    <w:rsid w:val="00E64C21"/>
    <w:rsid w:val="00E77842"/>
    <w:rsid w:val="00E8363F"/>
    <w:rsid w:val="00E91BA2"/>
    <w:rsid w:val="00EB42AD"/>
    <w:rsid w:val="00EB7E1A"/>
    <w:rsid w:val="00ED4FBE"/>
    <w:rsid w:val="00ED7B17"/>
    <w:rsid w:val="00EF100D"/>
    <w:rsid w:val="00EF6958"/>
    <w:rsid w:val="00F25167"/>
    <w:rsid w:val="00F313B8"/>
    <w:rsid w:val="00F33509"/>
    <w:rsid w:val="00F37FEB"/>
    <w:rsid w:val="00F40275"/>
    <w:rsid w:val="00F448F6"/>
    <w:rsid w:val="00F52C14"/>
    <w:rsid w:val="00F5649C"/>
    <w:rsid w:val="00F63AFC"/>
    <w:rsid w:val="00F64A82"/>
    <w:rsid w:val="00F6516A"/>
    <w:rsid w:val="00F66B84"/>
    <w:rsid w:val="00F74B61"/>
    <w:rsid w:val="00F76D8B"/>
    <w:rsid w:val="00F84B08"/>
    <w:rsid w:val="00F8670A"/>
    <w:rsid w:val="00F9323D"/>
    <w:rsid w:val="00F957B2"/>
    <w:rsid w:val="00FA013B"/>
    <w:rsid w:val="00FA4E26"/>
    <w:rsid w:val="00FA7947"/>
    <w:rsid w:val="00FB102D"/>
    <w:rsid w:val="00FB1754"/>
    <w:rsid w:val="00FC2BC6"/>
    <w:rsid w:val="00FC3A1E"/>
    <w:rsid w:val="00FC6293"/>
    <w:rsid w:val="00FD2E2F"/>
    <w:rsid w:val="00FE136B"/>
    <w:rsid w:val="00FE25E7"/>
    <w:rsid w:val="00FE393C"/>
    <w:rsid w:val="00FE3B68"/>
    <w:rsid w:val="00FE6172"/>
    <w:rsid w:val="00FF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DB6A"/>
  <w15:docId w15:val="{1EA22094-5D60-4AE1-8D04-CC48CA1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5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5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65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5B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5624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5624B"/>
  </w:style>
  <w:style w:type="paragraph" w:styleId="a9">
    <w:name w:val="footer"/>
    <w:basedOn w:val="a"/>
    <w:link w:val="aa"/>
    <w:uiPriority w:val="99"/>
    <w:unhideWhenUsed/>
    <w:rsid w:val="0035624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35624B"/>
  </w:style>
  <w:style w:type="paragraph" w:styleId="ab">
    <w:name w:val="Normal (Web)"/>
    <w:basedOn w:val="a"/>
    <w:uiPriority w:val="99"/>
    <w:unhideWhenUsed/>
    <w:rsid w:val="004A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4169-B9F8-4793-8EEE-78D42C33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15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work2</dc:creator>
  <cp:lastModifiedBy>Пользователь</cp:lastModifiedBy>
  <cp:revision>15</cp:revision>
  <cp:lastPrinted>2022-12-16T11:01:00Z</cp:lastPrinted>
  <dcterms:created xsi:type="dcterms:W3CDTF">2022-12-12T11:30:00Z</dcterms:created>
  <dcterms:modified xsi:type="dcterms:W3CDTF">2022-12-23T04:48:00Z</dcterms:modified>
</cp:coreProperties>
</file>