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45" w:rsidRPr="00AC1A98" w:rsidRDefault="00A73D4D" w:rsidP="00AC1A98">
      <w:pPr>
        <w:spacing w:before="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 н</w:t>
      </w:r>
      <w:r w:rsidR="00B31D45" w:rsidRPr="00AC1A98">
        <w:rPr>
          <w:rFonts w:ascii="Times New Roman" w:hAnsi="Times New Roman" w:cs="Times New Roman"/>
          <w:b/>
          <w:sz w:val="28"/>
          <w:szCs w:val="24"/>
        </w:rPr>
        <w:t>ормативн</w:t>
      </w:r>
      <w:r>
        <w:rPr>
          <w:rFonts w:ascii="Times New Roman" w:hAnsi="Times New Roman" w:cs="Times New Roman"/>
          <w:b/>
          <w:sz w:val="28"/>
          <w:szCs w:val="24"/>
        </w:rPr>
        <w:t>о-правовой</w:t>
      </w:r>
      <w:r w:rsidR="00B31D45" w:rsidRPr="00AC1A98">
        <w:rPr>
          <w:rFonts w:ascii="Times New Roman" w:hAnsi="Times New Roman" w:cs="Times New Roman"/>
          <w:b/>
          <w:sz w:val="28"/>
          <w:szCs w:val="24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4"/>
        </w:rPr>
        <w:t>ации ПМПК</w:t>
      </w:r>
    </w:p>
    <w:p w:rsidR="00B31D45" w:rsidRPr="00B31D45" w:rsidRDefault="00B31D45" w:rsidP="00B31D45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45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EB06E7">
        <w:rPr>
          <w:rFonts w:ascii="Times New Roman" w:hAnsi="Times New Roman" w:cs="Times New Roman"/>
          <w:b/>
          <w:sz w:val="24"/>
          <w:szCs w:val="24"/>
        </w:rPr>
        <w:t>ого уровня</w:t>
      </w:r>
      <w:r w:rsidRPr="00B31D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2269" w:rsidRPr="00B31D45" w:rsidRDefault="000C226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№ 273-ФЗ от 21.12.2012г.;</w:t>
      </w:r>
    </w:p>
    <w:p w:rsidR="00B31D45" w:rsidRPr="00B31D45" w:rsidRDefault="000C226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hAnsi="Times New Roman" w:cs="Times New Roman"/>
          <w:bCs/>
          <w:sz w:val="24"/>
          <w:szCs w:val="24"/>
        </w:rPr>
        <w:t>- Приказ Министерства образования и науки РФ от 20 сентября 2013 г. № 1082 г. «Положение о психолого-медико-педагогической комиссии»;</w:t>
      </w:r>
    </w:p>
    <w:p w:rsidR="00B31D45" w:rsidRPr="00B31D45" w:rsidRDefault="000C226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Министерства образования и науки РФ «О совершенствовании деятельности центров психолого-педагогической, медицинской и социальной  помощи» № ВК-268/07 от 10 февраля 2015 г.;</w:t>
      </w:r>
    </w:p>
    <w:p w:rsidR="00B31D45" w:rsidRPr="00B31D45" w:rsidRDefault="000C2269" w:rsidP="00B31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Министерства образования и науки РФ «О совершенствовании деятельности психолого-медико-педагогических комиссий» № ВК-1071/07 от 23 мая 2016г.;</w:t>
      </w:r>
    </w:p>
    <w:p w:rsidR="00B31D45" w:rsidRPr="00B31D45" w:rsidRDefault="00093AC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31D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1D45">
        <w:rPr>
          <w:rFonts w:ascii="Times New Roman" w:hAnsi="Times New Roman" w:cs="Times New Roman"/>
          <w:sz w:val="24"/>
          <w:szCs w:val="24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(зарегистрирован Минюстом России 03.02.2014, регистрационный N 31206);</w:t>
      </w:r>
    </w:p>
    <w:p w:rsidR="00B31D45" w:rsidRPr="00B31D45" w:rsidRDefault="00093AC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31D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1D45">
        <w:rPr>
          <w:rFonts w:ascii="Times New Roman" w:hAnsi="Times New Roman" w:cs="Times New Roman"/>
          <w:sz w:val="24"/>
          <w:szCs w:val="24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 Минюстом России 03.02.2014, регистрационный N 31205);</w:t>
      </w:r>
    </w:p>
    <w:p w:rsidR="00B31D45" w:rsidRPr="00B31D45" w:rsidRDefault="00093AC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от 9 апреля 2014г. № НТ- 392/07 «Об итогово</w:t>
      </w:r>
      <w:r w:rsidR="00C33D10" w:rsidRPr="00B31D45">
        <w:rPr>
          <w:rFonts w:ascii="Times New Roman" w:hAnsi="Times New Roman" w:cs="Times New Roman"/>
          <w:sz w:val="24"/>
          <w:szCs w:val="24"/>
        </w:rPr>
        <w:t>й аттестации обучающихся с ОВЗ»;</w:t>
      </w:r>
    </w:p>
    <w:p w:rsidR="00B31D45" w:rsidRPr="00B31D45" w:rsidRDefault="00093AC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</w:t>
      </w:r>
      <w:r w:rsidR="00C33D10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труда и социальной защиты Российской Федерации от 17 декабря 2015г. № 1024н «О классификациях и критериях, используемых при осуществлении медико-социальной экспертизы граждан  федеральными государственными учреждениями  медико-социальной экспертизы»;</w:t>
      </w:r>
    </w:p>
    <w:p w:rsidR="00B31D45" w:rsidRPr="00B31D45" w:rsidRDefault="00C33D10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здравоохранения Российской Федерации от 30.06.2016г. № 436н «Об утверждении перечня заболеваний, наличи</w:t>
      </w:r>
      <w:r w:rsidR="006F3D79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 дает право на обучение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47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основным общеобразовательным программам на дому;</w:t>
      </w:r>
    </w:p>
    <w:p w:rsidR="00B31D45" w:rsidRPr="00B31D45" w:rsidRDefault="000F1C47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здравоохранения Российской Федерации от 10 мая 2017г. № 203н «Об утверждении критериев оценки качества медицинской помощи»;</w:t>
      </w:r>
    </w:p>
    <w:p w:rsidR="00471115" w:rsidRPr="00B31D45" w:rsidRDefault="00AE475C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Письмо </w:t>
      </w:r>
      <w:proofErr w:type="spellStart"/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27.12.2017 № 10-870 «О направлении методических документов, рекомендуемых к использованию при организации и проведении ГИА-9 в 2018 году» (Приложение 11);</w:t>
      </w:r>
    </w:p>
    <w:p w:rsidR="00AE475C" w:rsidRPr="00B31D45" w:rsidRDefault="00AE475C" w:rsidP="00B31D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1D45">
        <w:rPr>
          <w:rFonts w:ascii="Times New Roman" w:hAnsi="Times New Roman" w:cs="Times New Roman"/>
          <w:sz w:val="24"/>
          <w:szCs w:val="24"/>
        </w:rPr>
        <w:t xml:space="preserve"> </w:t>
      </w:r>
      <w:r w:rsidRPr="00B31D45">
        <w:rPr>
          <w:rFonts w:ascii="Times New Roman" w:hAnsi="Times New Roman" w:cs="Times New Roman"/>
          <w:bCs/>
          <w:sz w:val="24"/>
          <w:szCs w:val="24"/>
        </w:rPr>
        <w:t>Федеральный закон от 3 мая 2012 г. № 46-ФЗ «О ратификации Конвенции о правах инвалидов»;</w:t>
      </w:r>
    </w:p>
    <w:p w:rsidR="00AE475C" w:rsidRPr="00B31D45" w:rsidRDefault="00AE475C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hAnsi="Times New Roman" w:cs="Times New Roman"/>
          <w:bCs/>
          <w:sz w:val="24"/>
          <w:szCs w:val="24"/>
        </w:rPr>
        <w:t>- Статья 18 Федерального закона от 24 ноября 1995 г. № 181-ФЗ «О социальной защите инвалидов в Российской Федерации»;</w:t>
      </w:r>
    </w:p>
    <w:p w:rsidR="000C2269" w:rsidRPr="00B31D45" w:rsidRDefault="000C2269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hAnsi="Times New Roman" w:cs="Times New Roman"/>
          <w:bCs/>
          <w:sz w:val="24"/>
          <w:szCs w:val="24"/>
        </w:rPr>
        <w:t>-  Приказ от 10 декабря 2013 г. № 723 Министерства труда и социальной защиты Российской Федерации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комиссиями»;</w:t>
      </w:r>
    </w:p>
    <w:p w:rsidR="00B31D45" w:rsidRPr="00B31D45" w:rsidRDefault="00471115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hAnsi="Times New Roman" w:cs="Times New Roman"/>
          <w:bCs/>
          <w:sz w:val="24"/>
          <w:szCs w:val="24"/>
        </w:rPr>
        <w:t>- Приказ Министерства образования и науки РФ от 19 декабря 2014г. № 1598 «Об утверждении ФГОС НОО обучающихся с ОВЗ»;</w:t>
      </w:r>
    </w:p>
    <w:p w:rsidR="00B31D45" w:rsidRPr="00B31D45" w:rsidRDefault="00822FFE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</w:t>
      </w:r>
      <w:r w:rsidR="000C2269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 нарушениями) от 19 декабря 2014 г. № 1599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2FFE" w:rsidRPr="00B31D45" w:rsidRDefault="00822FFE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31D45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Минтруда России «Об утверждении Порядка разработки и реализации  индивидуальной программы реабилитации или </w:t>
      </w:r>
      <w:proofErr w:type="spellStart"/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ребенка-инвалида,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выдаваемых федеральными государственными учреждениями медико-соц</w:t>
      </w:r>
      <w:r w:rsidR="006F3D79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иальной экспертизы, и их форм» № 528н от 31 июля 2015 г.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115" w:rsidRPr="00B31D45" w:rsidRDefault="00471115" w:rsidP="00B31D45">
      <w:pPr>
        <w:pStyle w:val="p1"/>
        <w:spacing w:before="0" w:beforeAutospacing="0" w:after="0" w:afterAutospacing="0"/>
        <w:ind w:firstLine="567"/>
        <w:jc w:val="both"/>
      </w:pPr>
      <w:r w:rsidRPr="00B31D45">
        <w:rPr>
          <w:bCs/>
        </w:rPr>
        <w:t xml:space="preserve">- </w:t>
      </w:r>
      <w:r w:rsidRPr="00B31D45"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71115" w:rsidRPr="00B31D45" w:rsidRDefault="00471115" w:rsidP="00B31D45">
      <w:pPr>
        <w:pStyle w:val="p1"/>
        <w:spacing w:before="0" w:beforeAutospacing="0" w:after="0" w:afterAutospacing="0"/>
        <w:ind w:firstLine="567"/>
        <w:jc w:val="both"/>
      </w:pPr>
      <w:r w:rsidRPr="00B31D45">
        <w:t xml:space="preserve">- 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w:t>
      </w:r>
      <w:r w:rsidR="006F3D79" w:rsidRPr="00B31D45">
        <w:t>и среднего общего образования».</w:t>
      </w:r>
    </w:p>
    <w:p w:rsidR="00C67E37" w:rsidRPr="00B31D45" w:rsidRDefault="00C67E37" w:rsidP="00B31D45">
      <w:pPr>
        <w:pStyle w:val="p1"/>
        <w:spacing w:before="0" w:beforeAutospacing="0" w:after="0" w:afterAutospacing="0"/>
        <w:ind w:firstLine="567"/>
        <w:jc w:val="both"/>
      </w:pPr>
    </w:p>
    <w:p w:rsidR="00471115" w:rsidRPr="00B31D45" w:rsidRDefault="00EB06E7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уровня</w:t>
      </w:r>
      <w:r w:rsidR="00471115" w:rsidRPr="00B31D45">
        <w:rPr>
          <w:rFonts w:ascii="Times New Roman" w:hAnsi="Times New Roman" w:cs="Times New Roman"/>
          <w:b/>
          <w:sz w:val="24"/>
          <w:szCs w:val="24"/>
        </w:rPr>
        <w:t>:</w:t>
      </w:r>
    </w:p>
    <w:p w:rsidR="00B31D45" w:rsidRDefault="00C67E37" w:rsidP="00B31D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Челябинской области № 01/269    </w:t>
      </w:r>
      <w:r w:rsidR="009527D8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03февраля 2016 г.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«Об исполнении органами местного самоуправления, осуществляющими управление в сфере образования, возложенных на них мероприятий ИПРА инвалида и ИПРА ребенка-инвалида ФГУМСЭ</w:t>
      </w:r>
      <w:r w:rsidR="009527D8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31D45" w:rsidRDefault="00B31D45" w:rsidP="00B31D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E37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E37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Челябинской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 марта 2015г.</w:t>
      </w:r>
      <w:r w:rsidR="00C67E37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№ 03-02/1957 «Регламент приема детей с ограниченными возможностями здоровья и детей-инвалидов между центральной и территори</w:t>
      </w:r>
      <w:r w:rsidR="0043130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ПМПК Челябинской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D45" w:rsidRDefault="009527D8" w:rsidP="00B31D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Челябинской области № 03-02/2792 «Дополнение к письму от 17.03.2015г. № 03-02/957»;</w:t>
      </w:r>
    </w:p>
    <w:p w:rsidR="00B31D45" w:rsidRDefault="00C67E37" w:rsidP="00B31D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Челябинской области </w:t>
      </w:r>
      <w:r w:rsidR="0043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03 февраля 2016 г.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№ 01/268 «Об исполнении органами местного самоуправления, осуществляющими управление в сфере образования, по реализации Положения о психолого-м</w:t>
      </w:r>
      <w:r w:rsidR="00431302">
        <w:rPr>
          <w:rFonts w:ascii="Times New Roman" w:eastAsia="Times New Roman" w:hAnsi="Times New Roman" w:cs="Times New Roman"/>
          <w:color w:val="000000"/>
          <w:sz w:val="24"/>
          <w:szCs w:val="24"/>
        </w:rPr>
        <w:t>едико-педагогической комиссии»;</w:t>
      </w:r>
    </w:p>
    <w:p w:rsidR="00B31D45" w:rsidRDefault="00C67E37" w:rsidP="00B31D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Челябинской области </w:t>
      </w:r>
      <w:r w:rsidR="00431302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от 03 февраля 20</w:t>
      </w:r>
      <w:r w:rsidR="0043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г.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№ 01/275 «Об исполнении органами местного самоуправления, осуществляющими управление в сфере образования, по созданию специальных условий для инклюзивно</w:t>
      </w:r>
      <w:r w:rsidR="00431302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детей-инвалидов;</w:t>
      </w:r>
    </w:p>
    <w:p w:rsidR="00B31D45" w:rsidRDefault="00C67E37" w:rsidP="00B31D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Письмо Министерства образования и науки Челябинской области № 03-02/7550 от 26.08.2016 «О введении в общеобразовательные организации Челябинской области в 2016 – 2017 учебном году 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федерального образовательного стандарта образования обучающихся с умственной отсталостью </w:t>
      </w:r>
      <w:r w:rsid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(интеллектуальными нарушениями);</w:t>
      </w:r>
    </w:p>
    <w:p w:rsidR="00431302" w:rsidRDefault="00C67E37" w:rsidP="00431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-Закон Челябинской области № 249-ЗО </w:t>
      </w:r>
      <w:r w:rsidR="0043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22.10.2015 г. </w:t>
      </w:r>
      <w:r w:rsidR="00431302"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наделении органов местного     самоуправления государственными полномочиями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</w:t>
      </w:r>
      <w:r w:rsidR="0043130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адаптации»;</w:t>
      </w:r>
    </w:p>
    <w:p w:rsidR="00471115" w:rsidRPr="00B31D45" w:rsidRDefault="00471115" w:rsidP="00431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>-</w:t>
      </w:r>
      <w:r w:rsidR="00431302">
        <w:rPr>
          <w:rFonts w:ascii="Times New Roman" w:hAnsi="Times New Roman" w:cs="Times New Roman"/>
          <w:sz w:val="24"/>
          <w:szCs w:val="24"/>
        </w:rPr>
        <w:t xml:space="preserve"> </w:t>
      </w:r>
      <w:r w:rsidRPr="00B31D45">
        <w:rPr>
          <w:rFonts w:ascii="Times New Roman" w:hAnsi="Times New Roman" w:cs="Times New Roman"/>
          <w:sz w:val="24"/>
          <w:szCs w:val="24"/>
        </w:rPr>
        <w:t xml:space="preserve">Закон Челябинской области от 27 сентября 2007 г. № 201-ЗО «О наделении органов местного самоуправления государственными полномочиями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дому» (в ред. Законов Челябинской </w:t>
      </w:r>
      <w:proofErr w:type="spellStart"/>
      <w:r w:rsidRPr="00B31D45">
        <w:rPr>
          <w:rFonts w:ascii="Times New Roman" w:hAnsi="Times New Roman" w:cs="Times New Roman"/>
          <w:sz w:val="24"/>
          <w:szCs w:val="24"/>
        </w:rPr>
        <w:t>областиот</w:t>
      </w:r>
      <w:proofErr w:type="spellEnd"/>
      <w:r w:rsidRPr="00B31D45">
        <w:rPr>
          <w:rFonts w:ascii="Times New Roman" w:hAnsi="Times New Roman" w:cs="Times New Roman"/>
          <w:sz w:val="24"/>
          <w:szCs w:val="24"/>
        </w:rPr>
        <w:t xml:space="preserve"> 28 августа 2008 г. </w:t>
      </w:r>
      <w:hyperlink r:id="rId4" w:tooltip="Закон Челябинской области от 28.08.2008 N 295-ЗО (ред. от 29.08.2013) &quot;О внесении изменений в некоторые законы Челябинской области&quot; (подписан Губернатором Челябинской области 09.09.2008){КонсультантПлюс}" w:history="1">
        <w:r w:rsidRPr="00B31D45">
          <w:rPr>
            <w:rFonts w:ascii="Times New Roman" w:hAnsi="Times New Roman" w:cs="Times New Roman"/>
            <w:sz w:val="24"/>
            <w:szCs w:val="24"/>
          </w:rPr>
          <w:t>№ 295-ЗО</w:t>
        </w:r>
      </w:hyperlink>
      <w:r w:rsidRPr="00B31D45">
        <w:rPr>
          <w:rFonts w:ascii="Times New Roman" w:hAnsi="Times New Roman" w:cs="Times New Roman"/>
          <w:sz w:val="24"/>
          <w:szCs w:val="24"/>
        </w:rPr>
        <w:t xml:space="preserve">, от 29 октября 2009 г. </w:t>
      </w:r>
      <w:hyperlink r:id="rId5" w:tooltip="Закон Челябинской области от 29.10.2009 N 493-ЗО (ред. от 29.08.2013) &quot;О внесении изменений в некоторые законы Челябинской области&quot; (подписан Губернатором Челябинской области 11.11.2009){КонсультантПлюс}" w:history="1">
        <w:r w:rsidRPr="00B31D45">
          <w:rPr>
            <w:rFonts w:ascii="Times New Roman" w:hAnsi="Times New Roman" w:cs="Times New Roman"/>
            <w:sz w:val="24"/>
            <w:szCs w:val="24"/>
          </w:rPr>
          <w:t>№ 493-ЗО</w:t>
        </w:r>
      </w:hyperlink>
      <w:r w:rsidRPr="00B31D45">
        <w:rPr>
          <w:rFonts w:ascii="Times New Roman" w:hAnsi="Times New Roman" w:cs="Times New Roman"/>
          <w:sz w:val="24"/>
          <w:szCs w:val="24"/>
        </w:rPr>
        <w:t xml:space="preserve">,от 26 мая 2011 г. </w:t>
      </w:r>
      <w:hyperlink r:id="rId6" w:tooltip="Закон Челябинской области от 26.05.2011 N 139-ЗО (ред. от 29.08.2013) &quot;О внесении изменений в некоторые законы Челябинской области&quot; (подписан Губернатором Челябинской области 10.06.2011){КонсультантПлюс}" w:history="1">
        <w:r w:rsidRPr="00B31D45">
          <w:rPr>
            <w:rFonts w:ascii="Times New Roman" w:hAnsi="Times New Roman" w:cs="Times New Roman"/>
            <w:sz w:val="24"/>
            <w:szCs w:val="24"/>
          </w:rPr>
          <w:t>№ 139-ЗО</w:t>
        </w:r>
      </w:hyperlink>
      <w:r w:rsidRPr="00B31D45">
        <w:rPr>
          <w:rFonts w:ascii="Times New Roman" w:hAnsi="Times New Roman" w:cs="Times New Roman"/>
          <w:sz w:val="24"/>
          <w:szCs w:val="24"/>
        </w:rPr>
        <w:t xml:space="preserve">, от 29 августа 2013 г. </w:t>
      </w:r>
      <w:hyperlink r:id="rId7" w:tooltip="Закон Челябинской области от 29.08.2013 N 530-ЗО &quot;О внесении изменений в некоторые законы Челябинской области&quot; (подписан Губернатором Челябинской области 12.09.2013){КонсультантПлюс}" w:history="1">
        <w:r w:rsidRPr="00B31D45">
          <w:rPr>
            <w:rFonts w:ascii="Times New Roman" w:hAnsi="Times New Roman" w:cs="Times New Roman"/>
            <w:sz w:val="24"/>
            <w:szCs w:val="24"/>
          </w:rPr>
          <w:t>№ 530-ЗО</w:t>
        </w:r>
      </w:hyperlink>
      <w:r w:rsidRPr="00B31D45">
        <w:rPr>
          <w:rFonts w:ascii="Times New Roman" w:hAnsi="Times New Roman" w:cs="Times New Roman"/>
          <w:sz w:val="24"/>
          <w:szCs w:val="24"/>
        </w:rPr>
        <w:t xml:space="preserve">,от 19 декабря 2013 г. </w:t>
      </w:r>
      <w:hyperlink r:id="rId8" w:tooltip="Закон Челябинской области от 19.12.2013 N 620-ЗО &quot;О внесении изменений в Закон Челябинской области &quot;О наделении органов местного самоуправления государственными полномочиями по воспитанию и обучению детей-инвалидов на дому, в дошкольных и общеобразовательных у" w:history="1">
        <w:r w:rsidRPr="00B31D45">
          <w:rPr>
            <w:rFonts w:ascii="Times New Roman" w:hAnsi="Times New Roman" w:cs="Times New Roman"/>
            <w:sz w:val="24"/>
            <w:szCs w:val="24"/>
          </w:rPr>
          <w:t>№ 620-ЗО</w:t>
        </w:r>
      </w:hyperlink>
      <w:r w:rsidRPr="00B31D4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1115" w:rsidRPr="00B31D45" w:rsidRDefault="00471115" w:rsidP="00B3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- Постановление Губернатора Челябинской области от 27.09.2007 № 309 «О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дому» (в ред. постановлений Губернатора Челябинской области от 21.05.2009 № 129, от 31.07.2014 № 462); </w:t>
      </w:r>
    </w:p>
    <w:p w:rsidR="00471115" w:rsidRPr="00B31D45" w:rsidRDefault="00471115" w:rsidP="00B3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Челябинской области от 31.01.2014 г.     </w:t>
      </w:r>
      <w:r w:rsidRPr="00B31D45">
        <w:rPr>
          <w:rFonts w:ascii="Times New Roman" w:hAnsi="Times New Roman" w:cs="Times New Roman"/>
          <w:sz w:val="24"/>
          <w:szCs w:val="24"/>
        </w:rPr>
        <w:lastRenderedPageBreak/>
        <w:t>№ 01/264 «О деятельности психолого-медико-педагогических комиссий на территории Челябинской области»;</w:t>
      </w:r>
    </w:p>
    <w:p w:rsidR="00471115" w:rsidRPr="00B31D45" w:rsidRDefault="00471115" w:rsidP="00B3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Челябинской области № 03-02/4201 от 21  мая 2015г. «О педагогическом представлении обучающегося на ПМПК»;</w:t>
      </w:r>
    </w:p>
    <w:p w:rsidR="00A224D6" w:rsidRPr="00B31D45" w:rsidRDefault="00A224D6" w:rsidP="00B3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Челябинской области № 03-02/5561 от 17 июля 2014 «Об использовании в работе рекомендаций к содержанию заключений ПМПК»;</w:t>
      </w:r>
    </w:p>
    <w:p w:rsidR="00471115" w:rsidRPr="00B31D45" w:rsidRDefault="00471115" w:rsidP="00B3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Челябинской области № 03-02/11243 от 11 декабря 2015 «О содерж</w:t>
      </w:r>
      <w:r w:rsidR="00A224D6" w:rsidRPr="00B31D45">
        <w:rPr>
          <w:rFonts w:ascii="Times New Roman" w:hAnsi="Times New Roman" w:cs="Times New Roman"/>
          <w:sz w:val="24"/>
          <w:szCs w:val="24"/>
        </w:rPr>
        <w:t>ании заключений ПМПК»;</w:t>
      </w:r>
    </w:p>
    <w:p w:rsidR="00A224D6" w:rsidRDefault="00A224D6" w:rsidP="00B3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Челябинской области № 1213/9516 от 06 </w:t>
      </w:r>
      <w:proofErr w:type="gramStart"/>
      <w:r w:rsidRPr="00B31D45">
        <w:rPr>
          <w:rFonts w:ascii="Times New Roman" w:hAnsi="Times New Roman" w:cs="Times New Roman"/>
          <w:sz w:val="24"/>
          <w:szCs w:val="24"/>
        </w:rPr>
        <w:t>октября  2017</w:t>
      </w:r>
      <w:proofErr w:type="gramEnd"/>
      <w:r w:rsidRPr="00B31D45">
        <w:rPr>
          <w:rFonts w:ascii="Times New Roman" w:hAnsi="Times New Roman" w:cs="Times New Roman"/>
          <w:sz w:val="24"/>
          <w:szCs w:val="24"/>
        </w:rPr>
        <w:t xml:space="preserve"> «О рекомендациях психолого-медико-педагогических комиссий по определению условий прохождения ГИА по образовательным программам     основного общего образования обучающимися с ОВЗ, детьми-инвалидами и инвалидами</w:t>
      </w:r>
      <w:r w:rsidR="00102330">
        <w:rPr>
          <w:rFonts w:ascii="Times New Roman" w:hAnsi="Times New Roman" w:cs="Times New Roman"/>
          <w:sz w:val="24"/>
          <w:szCs w:val="24"/>
        </w:rPr>
        <w:t>»;</w:t>
      </w:r>
    </w:p>
    <w:p w:rsidR="00102330" w:rsidRPr="00B31D45" w:rsidRDefault="00102330" w:rsidP="00B3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Челябинской области от 12.03.2019 № 1202/ 2355 «Методические рекомендации по определению специальных условий получения образования детей с нарушением опорно-двигательного аппарата».</w:t>
      </w:r>
      <w:bookmarkStart w:id="0" w:name="_GoBack"/>
      <w:bookmarkEnd w:id="0"/>
    </w:p>
    <w:p w:rsidR="00A11980" w:rsidRDefault="00A11980" w:rsidP="00B31D4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15" w:rsidRPr="00B31D45" w:rsidRDefault="00471115" w:rsidP="00A73D4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b/>
          <w:sz w:val="24"/>
          <w:szCs w:val="24"/>
        </w:rPr>
        <w:t>Муниципального уровня:</w:t>
      </w:r>
    </w:p>
    <w:p w:rsidR="00471115" w:rsidRPr="00B31D45" w:rsidRDefault="00471115" w:rsidP="00B31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- </w:t>
      </w:r>
      <w:r w:rsidR="00A73D4D">
        <w:rPr>
          <w:rFonts w:ascii="Times New Roman" w:hAnsi="Times New Roman" w:cs="Times New Roman"/>
          <w:sz w:val="24"/>
          <w:szCs w:val="24"/>
        </w:rPr>
        <w:t>Постановление</w:t>
      </w:r>
      <w:r w:rsidR="00A73D4D" w:rsidRPr="00B31D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73D4D" w:rsidRPr="00B31D4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A73D4D" w:rsidRPr="00B31D45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от 15.12.2015г.  № 3325-п </w:t>
      </w:r>
      <w:r w:rsidR="00A73D4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B31D45">
        <w:rPr>
          <w:rFonts w:ascii="Times New Roman" w:hAnsi="Times New Roman" w:cs="Times New Roman"/>
          <w:sz w:val="24"/>
          <w:szCs w:val="24"/>
        </w:rPr>
        <w:t>Устав</w:t>
      </w:r>
      <w:r w:rsidR="00A73D4D">
        <w:rPr>
          <w:rFonts w:ascii="Times New Roman" w:hAnsi="Times New Roman" w:cs="Times New Roman"/>
          <w:sz w:val="24"/>
          <w:szCs w:val="24"/>
        </w:rPr>
        <w:t>а</w:t>
      </w:r>
      <w:r w:rsidRPr="00B31D45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«Центра психолого-педагогической, медицинской и социальной помощи» </w:t>
      </w:r>
      <w:proofErr w:type="spellStart"/>
      <w:r w:rsidRPr="00B31D4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31D45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</w:t>
      </w:r>
      <w:r w:rsidR="00A73D4D">
        <w:rPr>
          <w:rFonts w:ascii="Times New Roman" w:hAnsi="Times New Roman" w:cs="Times New Roman"/>
          <w:sz w:val="24"/>
          <w:szCs w:val="24"/>
        </w:rPr>
        <w:t>»</w:t>
      </w:r>
      <w:r w:rsidRPr="00B31D45">
        <w:rPr>
          <w:rFonts w:ascii="Times New Roman" w:hAnsi="Times New Roman" w:cs="Times New Roman"/>
          <w:sz w:val="24"/>
          <w:szCs w:val="24"/>
        </w:rPr>
        <w:t>;</w:t>
      </w:r>
    </w:p>
    <w:p w:rsidR="00471115" w:rsidRPr="00B31D45" w:rsidRDefault="00471115" w:rsidP="00B3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B31D4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31D45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от 16.02.2017 № 291-</w:t>
      </w:r>
      <w:proofErr w:type="gramStart"/>
      <w:r w:rsidRPr="00B31D45">
        <w:rPr>
          <w:rFonts w:ascii="Times New Roman" w:hAnsi="Times New Roman" w:cs="Times New Roman"/>
          <w:sz w:val="24"/>
          <w:szCs w:val="24"/>
        </w:rPr>
        <w:t>п  «</w:t>
      </w:r>
      <w:proofErr w:type="gramEnd"/>
      <w:r w:rsidRPr="00B31D45">
        <w:rPr>
          <w:rFonts w:ascii="Times New Roman" w:hAnsi="Times New Roman" w:cs="Times New Roman"/>
          <w:sz w:val="24"/>
          <w:szCs w:val="24"/>
        </w:rPr>
        <w:t>Об утверждении Стандарта предоставления муниципальной услуги «Экспертно-диагностическая  и консультативная помощь детям от 0 до 18 лет, обучение и воспитание которых в семье или образовательном учреждении требует специальной психолого-педагогической и сопутствующей медицинской и социальной помощи: выполнение функции психолого-медико-педагогической комиссии».</w:t>
      </w:r>
    </w:p>
    <w:p w:rsidR="00471115" w:rsidRDefault="00A73D4D" w:rsidP="00A7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sz w:val="24"/>
          <w:szCs w:val="24"/>
        </w:rPr>
        <w:t xml:space="preserve">- </w:t>
      </w:r>
      <w:r w:rsidRPr="00B31D45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B31D4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26</w:t>
      </w:r>
      <w:r w:rsidRPr="00B31D4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7.2019</w:t>
      </w:r>
      <w:r w:rsidRPr="00B31D4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472 «Об утверждении Порядка работы территориальной ПМПК»;</w:t>
      </w:r>
    </w:p>
    <w:p w:rsidR="00A73D4D" w:rsidRPr="00B31D45" w:rsidRDefault="002F1177" w:rsidP="00A7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D45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B31D4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30</w:t>
      </w:r>
      <w:r w:rsidRPr="00B31D4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8.2019</w:t>
      </w:r>
      <w:r w:rsidRPr="00B31D4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533 «Об утверждении состава территориальной психолого-медико-педагогической комиссии»</w:t>
      </w:r>
    </w:p>
    <w:p w:rsidR="00471115" w:rsidRPr="00B31D45" w:rsidRDefault="00471115" w:rsidP="00B31D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721" w:rsidRPr="00B31D45" w:rsidRDefault="00FC3721" w:rsidP="00B3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721" w:rsidRPr="00B31D45" w:rsidSect="0093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115"/>
    <w:rsid w:val="00093AC9"/>
    <w:rsid w:val="000C2269"/>
    <w:rsid w:val="000F1C47"/>
    <w:rsid w:val="00102330"/>
    <w:rsid w:val="001A1891"/>
    <w:rsid w:val="002F1177"/>
    <w:rsid w:val="00431302"/>
    <w:rsid w:val="00471115"/>
    <w:rsid w:val="006F3D79"/>
    <w:rsid w:val="00736E40"/>
    <w:rsid w:val="007B56B9"/>
    <w:rsid w:val="00822FFE"/>
    <w:rsid w:val="00934BF5"/>
    <w:rsid w:val="009527D8"/>
    <w:rsid w:val="00A11980"/>
    <w:rsid w:val="00A224D6"/>
    <w:rsid w:val="00A73D4D"/>
    <w:rsid w:val="00AC1A98"/>
    <w:rsid w:val="00AE475C"/>
    <w:rsid w:val="00B31D45"/>
    <w:rsid w:val="00C33D10"/>
    <w:rsid w:val="00C67E37"/>
    <w:rsid w:val="00EB06E7"/>
    <w:rsid w:val="00F55050"/>
    <w:rsid w:val="00F93518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226B"/>
  <w15:docId w15:val="{41EC9C57-4742-4BD2-8E66-2F1FBBB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F5"/>
  </w:style>
  <w:style w:type="paragraph" w:styleId="2">
    <w:name w:val="heading 2"/>
    <w:basedOn w:val="a"/>
    <w:link w:val="20"/>
    <w:uiPriority w:val="9"/>
    <w:qFormat/>
    <w:rsid w:val="0047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093DB71E88FED91C6D0FCFC8652BB4F5C4EF2D51CF814312013E01E2EDCDDC451FE83DE56C44DEF34C6ZFi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093DB71E88FED91C6D0FCFC8652BB4F5C4EF2D519F911322013E01E2EDCDDC451FE83DE56C44DEF35C7ZF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093DB71E88FED91C6D0FCFC8652BB4F5C4EF2D519FB15362013E01E2EDCDDC451FE83DE56C44DEF34C3ZFiAE" TargetMode="External"/><Relationship Id="rId5" Type="http://schemas.openxmlformats.org/officeDocument/2006/relationships/hyperlink" Target="consultantplus://offline/ref=68C093DB71E88FED91C6D0FCFC8652BB4F5C4EF2D519FB16392013E01E2EDCDDC451FE83DE56C44DEF34C3ZFiA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C093DB71E88FED91C6D0FCFC8652BB4F5C4EF2D519FB16382013E01E2EDCDDC451FE83DE56C44DEF34C3ZFi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dcterms:created xsi:type="dcterms:W3CDTF">2019-01-17T11:18:00Z</dcterms:created>
  <dcterms:modified xsi:type="dcterms:W3CDTF">2020-08-05T05:42:00Z</dcterms:modified>
</cp:coreProperties>
</file>